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31" w:type="dxa"/>
        <w:tblInd w:w="108" w:type="dxa"/>
        <w:tblCellMar>
          <w:left w:w="0" w:type="dxa"/>
          <w:right w:w="0" w:type="dxa"/>
        </w:tblCellMar>
        <w:tblLook w:val="04A0" w:firstRow="1" w:lastRow="0" w:firstColumn="1" w:lastColumn="0" w:noHBand="0" w:noVBand="1"/>
      </w:tblPr>
      <w:tblGrid>
        <w:gridCol w:w="3544"/>
        <w:gridCol w:w="5887"/>
      </w:tblGrid>
      <w:tr w:rsidR="003C446D" w:rsidRPr="003C446D" w14:paraId="605F80AC" w14:textId="77777777" w:rsidTr="00F9205D">
        <w:trPr>
          <w:trHeight w:val="1276"/>
        </w:trPr>
        <w:tc>
          <w:tcPr>
            <w:tcW w:w="3544" w:type="dxa"/>
            <w:shd w:val="clear" w:color="auto" w:fill="auto"/>
            <w:tcMar>
              <w:top w:w="0" w:type="dxa"/>
              <w:left w:w="108" w:type="dxa"/>
              <w:bottom w:w="0" w:type="dxa"/>
              <w:right w:w="108" w:type="dxa"/>
            </w:tcMar>
          </w:tcPr>
          <w:p w14:paraId="3F49E776" w14:textId="6168FAF5" w:rsidR="003C446D" w:rsidRDefault="00391EE8" w:rsidP="003C446D">
            <w:pPr>
              <w:jc w:val="center"/>
              <w:rPr>
                <w:b/>
                <w:bCs/>
                <w:sz w:val="28"/>
                <w:szCs w:val="28"/>
              </w:rPr>
            </w:pPr>
            <w:r>
              <w:rPr>
                <w:b/>
                <w:bCs/>
                <w:noProof/>
                <w:sz w:val="26"/>
                <w:szCs w:val="26"/>
              </w:rPr>
              <mc:AlternateContent>
                <mc:Choice Requires="wps">
                  <w:drawing>
                    <wp:anchor distT="0" distB="0" distL="114300" distR="114300" simplePos="0" relativeHeight="251654656" behindDoc="0" locked="0" layoutInCell="1" allowOverlap="1" wp14:anchorId="0A20502D" wp14:editId="0BFA964B">
                      <wp:simplePos x="0" y="0"/>
                      <wp:positionH relativeFrom="column">
                        <wp:posOffset>690702</wp:posOffset>
                      </wp:positionH>
                      <wp:positionV relativeFrom="paragraph">
                        <wp:posOffset>406070</wp:posOffset>
                      </wp:positionV>
                      <wp:extent cx="723900" cy="0"/>
                      <wp:effectExtent l="0" t="0" r="1905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D0E51C" id="_x0000_t32" coordsize="21600,21600" o:spt="32" o:oned="t" path="m,l21600,21600e" filled="f">
                      <v:path arrowok="t" fillok="f" o:connecttype="none"/>
                      <o:lock v:ext="edit" shapetype="t"/>
                    </v:shapetype>
                    <v:shape id="AutoShape 3" o:spid="_x0000_s1026" type="#_x0000_t32" style="position:absolute;margin-left:54.4pt;margin-top:31.95pt;width:57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86qHgIAADo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"/>
                  </w:pict>
                </mc:Fallback>
              </mc:AlternateContent>
            </w:r>
            <w:r w:rsidR="003C446D" w:rsidRPr="003C446D">
              <w:rPr>
                <w:b/>
                <w:bCs/>
                <w:sz w:val="26"/>
                <w:szCs w:val="26"/>
                <w:lang w:val="vi-VN"/>
              </w:rPr>
              <w:t>HỘI ĐỒNG NHÂN DÂN</w:t>
            </w:r>
            <w:r w:rsidR="003C446D" w:rsidRPr="003C446D">
              <w:rPr>
                <w:b/>
                <w:bCs/>
                <w:sz w:val="26"/>
                <w:szCs w:val="26"/>
                <w:lang w:val="vi-VN"/>
              </w:rPr>
              <w:br/>
              <w:t>THÀNH PHỐ HÀ NỘI</w:t>
            </w:r>
            <w:r w:rsidR="003C446D" w:rsidRPr="003C446D">
              <w:rPr>
                <w:b/>
                <w:bCs/>
                <w:sz w:val="28"/>
                <w:szCs w:val="28"/>
                <w:lang w:val="vi-VN"/>
              </w:rPr>
              <w:br/>
            </w:r>
          </w:p>
          <w:p w14:paraId="1849D995" w14:textId="41D0B436" w:rsidR="009F0D6D" w:rsidRPr="009F0D6D" w:rsidRDefault="003C446D" w:rsidP="00F9205D">
            <w:pPr>
              <w:jc w:val="center"/>
              <w:rPr>
                <w:sz w:val="28"/>
                <w:szCs w:val="28"/>
              </w:rPr>
            </w:pPr>
            <w:r w:rsidRPr="003C446D">
              <w:rPr>
                <w:sz w:val="28"/>
                <w:szCs w:val="28"/>
                <w:lang w:val="vi-VN"/>
              </w:rPr>
              <w:t xml:space="preserve">Số: </w:t>
            </w:r>
            <w:r>
              <w:rPr>
                <w:sz w:val="28"/>
                <w:szCs w:val="28"/>
              </w:rPr>
              <w:t xml:space="preserve">     </w:t>
            </w:r>
            <w:r w:rsidR="00962C5D">
              <w:rPr>
                <w:sz w:val="28"/>
                <w:szCs w:val="28"/>
                <w:lang w:val="vi-VN"/>
              </w:rPr>
              <w:t xml:space="preserve">   </w:t>
            </w:r>
            <w:r w:rsidR="0091000C">
              <w:rPr>
                <w:sz w:val="28"/>
                <w:szCs w:val="28"/>
              </w:rPr>
              <w:t xml:space="preserve"> </w:t>
            </w:r>
            <w:r w:rsidRPr="003C446D">
              <w:rPr>
                <w:sz w:val="28"/>
                <w:szCs w:val="28"/>
                <w:lang w:val="vi-VN"/>
              </w:rPr>
              <w:t>/20</w:t>
            </w:r>
            <w:r>
              <w:rPr>
                <w:sz w:val="28"/>
                <w:szCs w:val="28"/>
              </w:rPr>
              <w:t>2</w:t>
            </w:r>
            <w:r w:rsidR="00F9205D">
              <w:rPr>
                <w:sz w:val="28"/>
                <w:szCs w:val="28"/>
              </w:rPr>
              <w:t>5</w:t>
            </w:r>
            <w:r w:rsidRPr="003C446D">
              <w:rPr>
                <w:sz w:val="28"/>
                <w:szCs w:val="28"/>
                <w:lang w:val="vi-VN"/>
              </w:rPr>
              <w:t>/NQ-HĐND</w:t>
            </w:r>
          </w:p>
        </w:tc>
        <w:tc>
          <w:tcPr>
            <w:tcW w:w="5887" w:type="dxa"/>
            <w:shd w:val="clear" w:color="auto" w:fill="auto"/>
            <w:tcMar>
              <w:top w:w="0" w:type="dxa"/>
              <w:left w:w="108" w:type="dxa"/>
              <w:bottom w:w="0" w:type="dxa"/>
              <w:right w:w="108" w:type="dxa"/>
            </w:tcMar>
          </w:tcPr>
          <w:p w14:paraId="642CF388" w14:textId="77777777" w:rsidR="003C446D" w:rsidRDefault="003C446D" w:rsidP="003C446D">
            <w:pPr>
              <w:jc w:val="center"/>
              <w:rPr>
                <w:b/>
                <w:bCs/>
                <w:sz w:val="28"/>
                <w:szCs w:val="28"/>
              </w:rPr>
            </w:pPr>
            <w:r w:rsidRPr="003C446D">
              <w:rPr>
                <w:b/>
                <w:bCs/>
                <w:sz w:val="26"/>
                <w:szCs w:val="26"/>
                <w:lang w:val="vi-VN"/>
              </w:rPr>
              <w:t>CỘNG HÒA XÃ HỘI CHỦ NGHĨA VIỆT NAM</w:t>
            </w:r>
            <w:r w:rsidRPr="003C446D">
              <w:rPr>
                <w:b/>
                <w:bCs/>
                <w:sz w:val="26"/>
                <w:szCs w:val="26"/>
                <w:lang w:val="vi-VN"/>
              </w:rPr>
              <w:br/>
            </w:r>
            <w:r w:rsidRPr="003C446D">
              <w:rPr>
                <w:b/>
                <w:bCs/>
                <w:sz w:val="28"/>
                <w:szCs w:val="28"/>
                <w:lang w:val="vi-VN"/>
              </w:rPr>
              <w:t xml:space="preserve">Độc lập - Tự do - Hạnh phúc </w:t>
            </w:r>
          </w:p>
          <w:p w14:paraId="2B879069" w14:textId="1ADFC56E" w:rsidR="003C446D" w:rsidRPr="003C446D" w:rsidRDefault="00C97DD3" w:rsidP="003C446D">
            <w:pPr>
              <w:jc w:val="center"/>
              <w:rPr>
                <w:b/>
                <w:bCs/>
                <w:sz w:val="28"/>
                <w:szCs w:val="28"/>
              </w:rPr>
            </w:pPr>
            <w:r>
              <w:rPr>
                <w:b/>
                <w:bCs/>
                <w:noProof/>
                <w:sz w:val="26"/>
                <w:szCs w:val="26"/>
              </w:rPr>
              <mc:AlternateContent>
                <mc:Choice Requires="wps">
                  <w:drawing>
                    <wp:anchor distT="0" distB="0" distL="114300" distR="114300" simplePos="0" relativeHeight="251661824" behindDoc="0" locked="0" layoutInCell="1" allowOverlap="1" wp14:anchorId="15A5C3F6" wp14:editId="24E6FE5A">
                      <wp:simplePos x="0" y="0"/>
                      <wp:positionH relativeFrom="column">
                        <wp:posOffset>860019</wp:posOffset>
                      </wp:positionH>
                      <wp:positionV relativeFrom="paragraph">
                        <wp:posOffset>18720</wp:posOffset>
                      </wp:positionV>
                      <wp:extent cx="1914525" cy="0"/>
                      <wp:effectExtent l="0" t="0" r="28575" b="1905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3552CA" id="AutoShape 3" o:spid="_x0000_s1026" type="#_x0000_t32" style="position:absolute;margin-left:67.7pt;margin-top:1.45pt;width:150.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OZlGw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"/>
                  </w:pict>
                </mc:Fallback>
              </mc:AlternateContent>
            </w:r>
          </w:p>
          <w:p w14:paraId="0ABBC41F" w14:textId="146EB9F4" w:rsidR="003C446D" w:rsidRPr="003C446D" w:rsidRDefault="003C446D" w:rsidP="00F9205D">
            <w:pPr>
              <w:jc w:val="center"/>
              <w:rPr>
                <w:sz w:val="28"/>
                <w:szCs w:val="28"/>
              </w:rPr>
            </w:pPr>
            <w:r w:rsidRPr="003C446D">
              <w:rPr>
                <w:i/>
                <w:iCs/>
                <w:sz w:val="28"/>
                <w:szCs w:val="28"/>
                <w:lang w:val="vi-VN"/>
              </w:rPr>
              <w:t xml:space="preserve">Hà Nội, ngày </w:t>
            </w:r>
            <w:r>
              <w:rPr>
                <w:i/>
                <w:iCs/>
                <w:sz w:val="28"/>
                <w:szCs w:val="28"/>
              </w:rPr>
              <w:t xml:space="preserve">   </w:t>
            </w:r>
            <w:r w:rsidR="0017241C">
              <w:rPr>
                <w:i/>
                <w:iCs/>
                <w:sz w:val="28"/>
                <w:szCs w:val="28"/>
                <w:lang w:val="vi-VN"/>
              </w:rPr>
              <w:t xml:space="preserve">  </w:t>
            </w:r>
            <w:r w:rsidR="0091000C">
              <w:rPr>
                <w:i/>
                <w:iCs/>
                <w:sz w:val="28"/>
                <w:szCs w:val="28"/>
              </w:rPr>
              <w:t xml:space="preserve"> </w:t>
            </w:r>
            <w:r>
              <w:rPr>
                <w:i/>
                <w:iCs/>
                <w:sz w:val="28"/>
                <w:szCs w:val="28"/>
              </w:rPr>
              <w:t xml:space="preserve"> </w:t>
            </w:r>
            <w:r w:rsidRPr="003C446D">
              <w:rPr>
                <w:i/>
                <w:iCs/>
                <w:sz w:val="28"/>
                <w:szCs w:val="28"/>
                <w:lang w:val="vi-VN"/>
              </w:rPr>
              <w:t xml:space="preserve">tháng </w:t>
            </w:r>
            <w:r>
              <w:rPr>
                <w:i/>
                <w:iCs/>
                <w:sz w:val="28"/>
                <w:szCs w:val="28"/>
              </w:rPr>
              <w:t xml:space="preserve">    </w:t>
            </w:r>
            <w:r w:rsidRPr="003C446D">
              <w:rPr>
                <w:i/>
                <w:iCs/>
                <w:sz w:val="28"/>
                <w:szCs w:val="28"/>
                <w:lang w:val="vi-VN"/>
              </w:rPr>
              <w:t xml:space="preserve"> năm </w:t>
            </w:r>
            <w:r w:rsidRPr="003C446D">
              <w:rPr>
                <w:i/>
                <w:iCs/>
                <w:sz w:val="28"/>
                <w:szCs w:val="28"/>
              </w:rPr>
              <w:t>20</w:t>
            </w:r>
            <w:r>
              <w:rPr>
                <w:i/>
                <w:iCs/>
                <w:sz w:val="28"/>
                <w:szCs w:val="28"/>
              </w:rPr>
              <w:t>2</w:t>
            </w:r>
            <w:r w:rsidR="00F9205D">
              <w:rPr>
                <w:i/>
                <w:iCs/>
                <w:sz w:val="28"/>
                <w:szCs w:val="28"/>
              </w:rPr>
              <w:t>5</w:t>
            </w:r>
          </w:p>
        </w:tc>
      </w:tr>
    </w:tbl>
    <w:p w14:paraId="4AD83527" w14:textId="13707DF8" w:rsidR="00383874" w:rsidRPr="002E1B78" w:rsidRDefault="00F9205D" w:rsidP="002E1B78">
      <w:pPr>
        <w:ind w:firstLine="720"/>
        <w:rPr>
          <w:b/>
          <w:szCs w:val="28"/>
          <w:u w:val="single"/>
        </w:rPr>
      </w:pPr>
      <w:r>
        <w:rPr>
          <w:noProof/>
          <w:sz w:val="28"/>
          <w:szCs w:val="28"/>
        </w:rPr>
        <mc:AlternateContent>
          <mc:Choice Requires="wps">
            <w:drawing>
              <wp:anchor distT="0" distB="0" distL="114300" distR="114300" simplePos="0" relativeHeight="251664896" behindDoc="0" locked="0" layoutInCell="1" allowOverlap="1" wp14:anchorId="511C9C1F" wp14:editId="1039918E">
                <wp:simplePos x="0" y="0"/>
                <wp:positionH relativeFrom="column">
                  <wp:posOffset>-52070</wp:posOffset>
                </wp:positionH>
                <wp:positionV relativeFrom="paragraph">
                  <wp:posOffset>-1274074</wp:posOffset>
                </wp:positionV>
                <wp:extent cx="1069676" cy="336430"/>
                <wp:effectExtent l="0" t="0" r="16510" b="26035"/>
                <wp:wrapNone/>
                <wp:docPr id="1" name="Text Box 1"/>
                <wp:cNvGraphicFramePr/>
                <a:graphic xmlns:a="http://schemas.openxmlformats.org/drawingml/2006/main">
                  <a:graphicData uri="http://schemas.microsoft.com/office/word/2010/wordprocessingShape">
                    <wps:wsp>
                      <wps:cNvSpPr txBox="1"/>
                      <wps:spPr>
                        <a:xfrm>
                          <a:off x="0" y="0"/>
                          <a:ext cx="1069676" cy="3364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B9E251" w14:textId="52E0A95E" w:rsidR="00F9205D" w:rsidRPr="0049404D" w:rsidRDefault="00F9205D" w:rsidP="00BD29A0">
                            <w:pPr>
                              <w:jc w:val="center"/>
                              <w:rPr>
                                <w:b/>
                                <w:sz w:val="26"/>
                                <w:szCs w:val="26"/>
                              </w:rPr>
                            </w:pPr>
                            <w:r w:rsidRPr="0049404D">
                              <w:rPr>
                                <w:b/>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C9C1F" id="_x0000_t202" coordsize="21600,21600" o:spt="202" path="m,l,21600r21600,l21600,xe">
                <v:stroke joinstyle="miter"/>
                <v:path gradientshapeok="t" o:connecttype="rect"/>
              </v:shapetype>
              <v:shape id="Text Box 1" o:spid="_x0000_s1026" type="#_x0000_t202" style="position:absolute;left:0;text-align:left;margin-left:-4.1pt;margin-top:-100.3pt;width:84.25pt;height:2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" fillcolor="white [3201]" strokeweight=".5pt">
                <v:textbox>
                  <w:txbxContent>
                    <w:p w14:paraId="35B9E251" w14:textId="52E0A95E" w:rsidR="00F9205D" w:rsidRPr="0049404D" w:rsidRDefault="00F9205D" w:rsidP="00BD29A0">
                      <w:pPr>
                        <w:jc w:val="center"/>
                        <w:rPr>
                          <w:b/>
                          <w:sz w:val="26"/>
                          <w:szCs w:val="26"/>
                        </w:rPr>
                      </w:pPr>
                      <w:r w:rsidRPr="0049404D">
                        <w:rPr>
                          <w:b/>
                          <w:sz w:val="26"/>
                          <w:szCs w:val="26"/>
                        </w:rPr>
                        <w:t>DỰ THẢO</w:t>
                      </w:r>
                    </w:p>
                  </w:txbxContent>
                </v:textbox>
              </v:shape>
            </w:pict>
          </mc:Fallback>
        </mc:AlternateContent>
      </w:r>
      <w:r w:rsidR="002E1B78" w:rsidRPr="002E1B78">
        <w:rPr>
          <w:b/>
          <w:szCs w:val="28"/>
        </w:rPr>
        <w:t xml:space="preserve">      </w:t>
      </w:r>
      <w:r w:rsidR="00492D3F">
        <w:rPr>
          <w:b/>
          <w:szCs w:val="28"/>
        </w:rPr>
        <w:t xml:space="preserve"> </w:t>
      </w:r>
    </w:p>
    <w:p w14:paraId="75F745C4" w14:textId="77777777" w:rsidR="00492D3F" w:rsidRPr="00B01551" w:rsidRDefault="00492D3F" w:rsidP="003C446D">
      <w:pPr>
        <w:jc w:val="center"/>
        <w:rPr>
          <w:b/>
          <w:bCs/>
          <w:sz w:val="2"/>
          <w:szCs w:val="28"/>
        </w:rPr>
      </w:pPr>
    </w:p>
    <w:p w14:paraId="637BFDDF" w14:textId="77777777" w:rsidR="003C446D" w:rsidRPr="0099401C" w:rsidRDefault="003C446D" w:rsidP="003C446D">
      <w:pPr>
        <w:jc w:val="center"/>
        <w:rPr>
          <w:rFonts w:ascii="Times New Roman Bold" w:hAnsi="Times New Roman Bold"/>
          <w:b/>
          <w:sz w:val="28"/>
          <w:szCs w:val="28"/>
        </w:rPr>
      </w:pPr>
      <w:r w:rsidRPr="0099401C">
        <w:rPr>
          <w:rFonts w:ascii="Times New Roman Bold" w:hAnsi="Times New Roman Bold"/>
          <w:b/>
          <w:bCs/>
          <w:sz w:val="28"/>
          <w:szCs w:val="28"/>
          <w:lang w:val="vi-VN"/>
        </w:rPr>
        <w:t>NGHỊ QUYẾT</w:t>
      </w:r>
    </w:p>
    <w:p w14:paraId="39276F1E" w14:textId="7A741180" w:rsidR="0099401C" w:rsidRPr="00F9205D" w:rsidRDefault="00F9205D" w:rsidP="009476FF">
      <w:pPr>
        <w:jc w:val="center"/>
        <w:rPr>
          <w:b/>
          <w:sz w:val="28"/>
          <w:szCs w:val="26"/>
        </w:rPr>
      </w:pPr>
      <w:bookmarkStart w:id="0" w:name="_Hlk36158832"/>
      <w:r w:rsidRPr="00F9205D">
        <w:rPr>
          <w:rFonts w:ascii="Times New Roman Bold" w:hAnsi="Times New Roman Bold"/>
          <w:b/>
          <w:sz w:val="28"/>
          <w:szCs w:val="26"/>
        </w:rPr>
        <w:t xml:space="preserve">Sửa đổi, bổ sung </w:t>
      </w:r>
      <w:r w:rsidR="00956F84">
        <w:rPr>
          <w:rFonts w:ascii="Times New Roman Bold" w:hAnsi="Times New Roman Bold"/>
          <w:b/>
          <w:sz w:val="28"/>
          <w:szCs w:val="26"/>
        </w:rPr>
        <w:t>điểm c khoản 4 Điều 2</w:t>
      </w:r>
      <w:r w:rsidRPr="00F9205D">
        <w:rPr>
          <w:rFonts w:ascii="Times New Roman Bold" w:hAnsi="Times New Roman Bold"/>
          <w:b/>
          <w:sz w:val="28"/>
          <w:szCs w:val="26"/>
        </w:rPr>
        <w:t xml:space="preserve"> Nghị </w:t>
      </w:r>
      <w:r w:rsidR="00051E96">
        <w:rPr>
          <w:rFonts w:ascii="Times New Roman Bold" w:hAnsi="Times New Roman Bold"/>
          <w:b/>
          <w:sz w:val="28"/>
          <w:szCs w:val="26"/>
        </w:rPr>
        <w:t>q</w:t>
      </w:r>
      <w:r w:rsidRPr="00F9205D">
        <w:rPr>
          <w:rFonts w:ascii="Times New Roman Bold" w:hAnsi="Times New Roman Bold"/>
          <w:b/>
          <w:sz w:val="28"/>
          <w:szCs w:val="26"/>
        </w:rPr>
        <w:t>uyết số 07/2019/NQ-HĐND ngày 10/7/2019 của Hội đồng nhân dân thành phố Hà Nội về ưu tiên phát triển hệ thống vận tải hành khách công cộng khối lượng lớn; khuyến khích đầu tư xây dựng, khai thác bến xe, bãi đỗ xe ô tô và các phương tiện cơ giới khác; áp dụng công nghệ cao trong quản lý, điều hành hệ thống giao thông vận tải</w:t>
      </w:r>
      <w:r w:rsidR="00BE6AA5" w:rsidRPr="00F9205D">
        <w:rPr>
          <w:rFonts w:ascii="Times New Roman Bold" w:hAnsi="Times New Roman Bold"/>
          <w:b/>
          <w:sz w:val="28"/>
          <w:szCs w:val="26"/>
        </w:rPr>
        <w:t>.</w:t>
      </w:r>
      <w:r w:rsidR="00121A0E" w:rsidRPr="00F9205D">
        <w:rPr>
          <w:rFonts w:ascii="Times New Roman Bold" w:hAnsi="Times New Roman Bold"/>
          <w:b/>
          <w:sz w:val="28"/>
          <w:szCs w:val="26"/>
        </w:rPr>
        <w:t xml:space="preserve"> </w:t>
      </w:r>
    </w:p>
    <w:bookmarkEnd w:id="0"/>
    <w:p w14:paraId="502C3C5D" w14:textId="660CDF76" w:rsidR="006A6069" w:rsidRPr="00B01551" w:rsidRDefault="00C97DD3" w:rsidP="003C446D">
      <w:pPr>
        <w:jc w:val="center"/>
        <w:rPr>
          <w:sz w:val="16"/>
          <w:szCs w:val="28"/>
        </w:rPr>
      </w:pPr>
      <w:r>
        <w:rPr>
          <w:b/>
          <w:bCs/>
          <w:noProof/>
          <w:sz w:val="26"/>
          <w:szCs w:val="26"/>
        </w:rPr>
        <mc:AlternateContent>
          <mc:Choice Requires="wps">
            <w:drawing>
              <wp:anchor distT="0" distB="0" distL="114300" distR="114300" simplePos="0" relativeHeight="251668480" behindDoc="0" locked="0" layoutInCell="1" allowOverlap="1" wp14:anchorId="16AF6D60" wp14:editId="53E96138">
                <wp:simplePos x="0" y="0"/>
                <wp:positionH relativeFrom="column">
                  <wp:posOffset>2052320</wp:posOffset>
                </wp:positionH>
                <wp:positionV relativeFrom="paragraph">
                  <wp:posOffset>42875</wp:posOffset>
                </wp:positionV>
                <wp:extent cx="1914525" cy="0"/>
                <wp:effectExtent l="0" t="0" r="28575" b="1905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51CC05" id="AutoShape 3" o:spid="_x0000_s1026" type="#_x0000_t32" style="position:absolute;margin-left:161.6pt;margin-top:3.4pt;width:150.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dBXGw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"/>
            </w:pict>
          </mc:Fallback>
        </mc:AlternateContent>
      </w:r>
    </w:p>
    <w:p w14:paraId="519B73FC" w14:textId="77777777" w:rsidR="00F9205D" w:rsidRPr="00FB551F" w:rsidRDefault="003C446D" w:rsidP="00AA4B62">
      <w:pPr>
        <w:spacing w:before="120" w:line="340" w:lineRule="atLeast"/>
        <w:ind w:firstLine="720"/>
        <w:jc w:val="both"/>
        <w:rPr>
          <w:rFonts w:ascii="Times New Roman Italic" w:eastAsia="Calibri" w:hAnsi="Times New Roman Italic"/>
          <w:i/>
          <w:sz w:val="28"/>
          <w:szCs w:val="28"/>
        </w:rPr>
      </w:pPr>
      <w:r w:rsidRPr="00FB551F">
        <w:rPr>
          <w:rFonts w:ascii="Times New Roman Italic" w:hAnsi="Times New Roman Italic"/>
          <w:i/>
          <w:iCs/>
          <w:sz w:val="28"/>
          <w:szCs w:val="28"/>
          <w:lang w:val="vi-VN"/>
        </w:rPr>
        <w:t xml:space="preserve">Căn cứ </w:t>
      </w:r>
      <w:r w:rsidR="00F9205D" w:rsidRPr="00FB551F">
        <w:rPr>
          <w:rFonts w:ascii="Times New Roman Italic" w:eastAsia="Calibri" w:hAnsi="Times New Roman Italic"/>
          <w:i/>
          <w:sz w:val="28"/>
          <w:szCs w:val="28"/>
        </w:rPr>
        <w:t>Luật Tổ chức chính quyền địa phương ngày 19/02/2025;</w:t>
      </w:r>
    </w:p>
    <w:p w14:paraId="231B6D7A" w14:textId="77777777" w:rsidR="0064136D" w:rsidRPr="00FB551F" w:rsidRDefault="003C446D" w:rsidP="0064136D">
      <w:pPr>
        <w:spacing w:before="120" w:line="340" w:lineRule="atLeast"/>
        <w:ind w:firstLine="720"/>
        <w:jc w:val="both"/>
        <w:rPr>
          <w:rFonts w:ascii="Times New Roman Italic" w:eastAsia="Calibri" w:hAnsi="Times New Roman Italic"/>
          <w:i/>
          <w:sz w:val="28"/>
          <w:szCs w:val="28"/>
        </w:rPr>
      </w:pPr>
      <w:r w:rsidRPr="00FB551F">
        <w:rPr>
          <w:rFonts w:ascii="Times New Roman Italic" w:hAnsi="Times New Roman Italic"/>
          <w:i/>
          <w:iCs/>
          <w:sz w:val="28"/>
          <w:szCs w:val="28"/>
          <w:lang w:val="vi-VN"/>
        </w:rPr>
        <w:t xml:space="preserve">Căn cứ </w:t>
      </w:r>
      <w:r w:rsidR="004258EA" w:rsidRPr="00FB551F">
        <w:rPr>
          <w:rFonts w:ascii="Times New Roman Italic" w:hAnsi="Times New Roman Italic"/>
          <w:i/>
          <w:sz w:val="28"/>
          <w:szCs w:val="28"/>
        </w:rPr>
        <w:t xml:space="preserve">Luật Ban hành văn bản quy phạm pháp luật ngày </w:t>
      </w:r>
      <w:r w:rsidR="0064136D" w:rsidRPr="00FB551F">
        <w:rPr>
          <w:rFonts w:ascii="Times New Roman Italic" w:eastAsia="Calibri" w:hAnsi="Times New Roman Italic"/>
          <w:i/>
          <w:sz w:val="28"/>
          <w:szCs w:val="28"/>
        </w:rPr>
        <w:t>19/02/2025;</w:t>
      </w:r>
    </w:p>
    <w:p w14:paraId="09E6A02E" w14:textId="400AFBF6" w:rsidR="004258EA" w:rsidRPr="00FB551F" w:rsidRDefault="004258EA" w:rsidP="00AA4B62">
      <w:pPr>
        <w:spacing w:before="120" w:line="340" w:lineRule="atLeast"/>
        <w:ind w:firstLine="720"/>
        <w:jc w:val="both"/>
        <w:rPr>
          <w:rFonts w:ascii="Times New Roman Italic" w:hAnsi="Times New Roman Italic"/>
          <w:i/>
          <w:sz w:val="28"/>
          <w:szCs w:val="28"/>
          <w:lang w:val="nl-NL"/>
        </w:rPr>
      </w:pPr>
      <w:r w:rsidRPr="00FB551F">
        <w:rPr>
          <w:rFonts w:ascii="Times New Roman Italic" w:hAnsi="Times New Roman Italic"/>
          <w:i/>
          <w:iCs/>
          <w:sz w:val="28"/>
          <w:szCs w:val="28"/>
          <w:lang w:val="vi-VN"/>
        </w:rPr>
        <w:t xml:space="preserve">Căn cứ </w:t>
      </w:r>
      <w:r w:rsidR="000B4517" w:rsidRPr="00FB551F">
        <w:rPr>
          <w:rFonts w:cs=".VnTime"/>
          <w:i/>
          <w:sz w:val="28"/>
          <w:szCs w:val="27"/>
          <w:lang w:val="sv-SE"/>
        </w:rPr>
        <w:t>Nghị định số 78/2025/NĐ-CP ngày 01/4/2025 của Chính phủ quy định chi tiết một số điều và biện pháp để tổ chức, hướng dẫn thi hành Luật Ban hành văn bản quy phạm pháp luật;</w:t>
      </w:r>
    </w:p>
    <w:p w14:paraId="049F65CB" w14:textId="4105A9A6" w:rsidR="00F80A64" w:rsidRPr="00FB551F" w:rsidRDefault="003C446D" w:rsidP="00AA4B62">
      <w:pPr>
        <w:spacing w:before="120" w:line="340" w:lineRule="atLeast"/>
        <w:ind w:firstLine="720"/>
        <w:jc w:val="both"/>
        <w:rPr>
          <w:i/>
          <w:iCs/>
          <w:sz w:val="28"/>
          <w:szCs w:val="28"/>
          <w:lang w:val="vi-VN"/>
        </w:rPr>
      </w:pPr>
      <w:r w:rsidRPr="00FB551F">
        <w:rPr>
          <w:rFonts w:ascii="Times New Roman Italic" w:hAnsi="Times New Roman Italic"/>
          <w:i/>
          <w:iCs/>
          <w:sz w:val="28"/>
          <w:szCs w:val="28"/>
          <w:lang w:val="vi-VN"/>
        </w:rPr>
        <w:t>Xét Tờ trình số</w:t>
      </w:r>
      <w:r w:rsidR="00005669" w:rsidRPr="00FB551F">
        <w:rPr>
          <w:rFonts w:ascii="Times New Roman Italic" w:hAnsi="Times New Roman Italic"/>
          <w:i/>
          <w:iCs/>
          <w:sz w:val="28"/>
          <w:szCs w:val="28"/>
        </w:rPr>
        <w:t xml:space="preserve">          </w:t>
      </w:r>
      <w:r w:rsidRPr="00FB551F">
        <w:rPr>
          <w:rFonts w:ascii="Times New Roman Italic" w:hAnsi="Times New Roman Italic"/>
          <w:i/>
          <w:iCs/>
          <w:sz w:val="28"/>
          <w:szCs w:val="28"/>
          <w:lang w:val="vi-VN"/>
        </w:rPr>
        <w:t>/TTr-UBND ngày</w:t>
      </w:r>
      <w:r w:rsidR="00005669" w:rsidRPr="00FB551F">
        <w:rPr>
          <w:rFonts w:ascii="Times New Roman Italic" w:hAnsi="Times New Roman Italic"/>
          <w:i/>
          <w:iCs/>
          <w:sz w:val="28"/>
          <w:szCs w:val="28"/>
        </w:rPr>
        <w:t xml:space="preserve">        </w:t>
      </w:r>
      <w:r w:rsidRPr="00FB551F">
        <w:rPr>
          <w:rFonts w:ascii="Times New Roman Italic" w:hAnsi="Times New Roman Italic"/>
          <w:i/>
          <w:iCs/>
          <w:sz w:val="28"/>
          <w:szCs w:val="28"/>
          <w:lang w:val="vi-VN"/>
        </w:rPr>
        <w:t>/</w:t>
      </w:r>
      <w:r w:rsidR="00005669" w:rsidRPr="00FB551F">
        <w:rPr>
          <w:rFonts w:ascii="Times New Roman Italic" w:hAnsi="Times New Roman Italic"/>
          <w:i/>
          <w:iCs/>
          <w:sz w:val="28"/>
          <w:szCs w:val="28"/>
        </w:rPr>
        <w:t xml:space="preserve">       </w:t>
      </w:r>
      <w:r w:rsidR="00DC0671" w:rsidRPr="00FB551F">
        <w:rPr>
          <w:rFonts w:ascii="Times New Roman Italic" w:hAnsi="Times New Roman Italic"/>
          <w:i/>
          <w:iCs/>
          <w:sz w:val="28"/>
          <w:szCs w:val="28"/>
          <w:lang w:val="vi-VN"/>
        </w:rPr>
        <w:t>/</w:t>
      </w:r>
      <w:r w:rsidRPr="00FB551F">
        <w:rPr>
          <w:rFonts w:ascii="Times New Roman Italic" w:hAnsi="Times New Roman Italic"/>
          <w:i/>
          <w:iCs/>
          <w:sz w:val="28"/>
          <w:szCs w:val="28"/>
          <w:lang w:val="vi-VN"/>
        </w:rPr>
        <w:t>202</w:t>
      </w:r>
      <w:r w:rsidR="00F9205D" w:rsidRPr="00FB551F">
        <w:rPr>
          <w:rFonts w:ascii="Times New Roman Italic" w:hAnsi="Times New Roman Italic"/>
          <w:i/>
          <w:iCs/>
          <w:sz w:val="28"/>
          <w:szCs w:val="28"/>
        </w:rPr>
        <w:t>5</w:t>
      </w:r>
      <w:r w:rsidRPr="00FB551F">
        <w:rPr>
          <w:rFonts w:ascii="Times New Roman Italic" w:hAnsi="Times New Roman Italic"/>
          <w:i/>
          <w:iCs/>
          <w:sz w:val="28"/>
          <w:szCs w:val="28"/>
          <w:lang w:val="vi-VN"/>
        </w:rPr>
        <w:t xml:space="preserve"> của UBND Thành phố </w:t>
      </w:r>
      <w:r w:rsidRPr="00FB551F">
        <w:rPr>
          <w:i/>
          <w:iCs/>
          <w:sz w:val="28"/>
          <w:szCs w:val="28"/>
          <w:lang w:val="vi-VN"/>
        </w:rPr>
        <w:t xml:space="preserve">về </w:t>
      </w:r>
      <w:r w:rsidR="00F9205D" w:rsidRPr="00FB551F">
        <w:rPr>
          <w:i/>
          <w:iCs/>
          <w:sz w:val="28"/>
          <w:szCs w:val="28"/>
          <w:lang w:val="vi-VN"/>
        </w:rPr>
        <w:t xml:space="preserve">sửa đổi, bổ sung </w:t>
      </w:r>
      <w:r w:rsidR="00956F84" w:rsidRPr="00FB551F">
        <w:rPr>
          <w:i/>
          <w:iCs/>
          <w:sz w:val="28"/>
          <w:szCs w:val="28"/>
          <w:lang w:val="vi-VN"/>
        </w:rPr>
        <w:t>điểm c khoản 4 Điều 2</w:t>
      </w:r>
      <w:r w:rsidR="00F9205D" w:rsidRPr="00FB551F">
        <w:rPr>
          <w:i/>
          <w:iCs/>
          <w:sz w:val="28"/>
          <w:szCs w:val="28"/>
          <w:lang w:val="vi-VN"/>
        </w:rPr>
        <w:t xml:space="preserve"> Nghị</w:t>
      </w:r>
      <w:r w:rsidR="00F9205D" w:rsidRPr="00FB551F">
        <w:rPr>
          <w:rFonts w:ascii="Times New Roman Italic" w:hAnsi="Times New Roman Italic"/>
          <w:i/>
          <w:iCs/>
          <w:sz w:val="28"/>
          <w:szCs w:val="28"/>
          <w:lang w:val="vi-VN"/>
        </w:rPr>
        <w:t xml:space="preserve"> Quyết số 07/2019/NQ-HĐND ngày 10/7/2019 của Hội đồng nhân dân thành phố Hà Nội về ưu tiên phát triển hệ thống vận tải hành khách công cộng khối lượng lớn; khuyến khích đầu tư xây dựng, khai thác bến xe, </w:t>
      </w:r>
      <w:r w:rsidR="00F9205D" w:rsidRPr="00FB551F">
        <w:rPr>
          <w:i/>
          <w:iCs/>
          <w:sz w:val="28"/>
          <w:szCs w:val="28"/>
          <w:lang w:val="vi-VN"/>
        </w:rPr>
        <w:t>bãi đỗ xe ô tô và các phương tiện cơ giới khác; áp dụng công nghệ cao trong quản lý, điều hành hệ thống giao thông vận tải</w:t>
      </w:r>
      <w:r w:rsidRPr="00FB551F">
        <w:rPr>
          <w:i/>
          <w:iCs/>
          <w:sz w:val="28"/>
          <w:szCs w:val="28"/>
          <w:lang w:val="vi-VN"/>
        </w:rPr>
        <w:t xml:space="preserve">; </w:t>
      </w:r>
      <w:r w:rsidRPr="00FB551F">
        <w:rPr>
          <w:i/>
          <w:sz w:val="28"/>
          <w:szCs w:val="28"/>
          <w:lang w:val="vi-VN"/>
        </w:rPr>
        <w:t>Báo cáo thẩm tra s</w:t>
      </w:r>
      <w:r w:rsidR="00DC0671" w:rsidRPr="00FB551F">
        <w:rPr>
          <w:i/>
          <w:sz w:val="28"/>
          <w:szCs w:val="28"/>
          <w:lang w:val="vi-VN"/>
        </w:rPr>
        <w:t>ố</w:t>
      </w:r>
      <w:r w:rsidR="00005669" w:rsidRPr="00FB551F">
        <w:rPr>
          <w:i/>
          <w:sz w:val="28"/>
          <w:szCs w:val="28"/>
        </w:rPr>
        <w:t xml:space="preserve">         </w:t>
      </w:r>
      <w:r w:rsidRPr="00FB551F">
        <w:rPr>
          <w:i/>
          <w:sz w:val="28"/>
          <w:szCs w:val="28"/>
          <w:lang w:val="vi-VN"/>
        </w:rPr>
        <w:t xml:space="preserve">/BC-HĐND ngày </w:t>
      </w:r>
      <w:r w:rsidR="00F9205D" w:rsidRPr="00FB551F">
        <w:rPr>
          <w:i/>
          <w:sz w:val="28"/>
          <w:szCs w:val="28"/>
        </w:rPr>
        <w:t xml:space="preserve">     </w:t>
      </w:r>
      <w:r w:rsidRPr="00FB551F">
        <w:rPr>
          <w:i/>
          <w:iCs/>
          <w:sz w:val="28"/>
          <w:szCs w:val="28"/>
          <w:lang w:val="vi-VN"/>
        </w:rPr>
        <w:t>/</w:t>
      </w:r>
      <w:r w:rsidR="00F9205D" w:rsidRPr="00FB551F">
        <w:rPr>
          <w:i/>
          <w:iCs/>
          <w:sz w:val="28"/>
          <w:szCs w:val="28"/>
          <w:lang w:val="vi-VN"/>
        </w:rPr>
        <w:t xml:space="preserve">     </w:t>
      </w:r>
      <w:r w:rsidRPr="00FB551F">
        <w:rPr>
          <w:i/>
          <w:iCs/>
          <w:sz w:val="28"/>
          <w:szCs w:val="28"/>
          <w:lang w:val="vi-VN"/>
        </w:rPr>
        <w:t>/20</w:t>
      </w:r>
      <w:r w:rsidR="001634E9" w:rsidRPr="00FB551F">
        <w:rPr>
          <w:i/>
          <w:iCs/>
          <w:sz w:val="28"/>
          <w:szCs w:val="28"/>
          <w:lang w:val="vi-VN"/>
        </w:rPr>
        <w:t>2</w:t>
      </w:r>
      <w:r w:rsidR="00F9205D" w:rsidRPr="00FB551F">
        <w:rPr>
          <w:i/>
          <w:iCs/>
          <w:sz w:val="28"/>
          <w:szCs w:val="28"/>
        </w:rPr>
        <w:t>5</w:t>
      </w:r>
      <w:r w:rsidRPr="00FB551F">
        <w:rPr>
          <w:i/>
          <w:iCs/>
          <w:sz w:val="28"/>
          <w:szCs w:val="28"/>
          <w:lang w:val="vi-VN"/>
        </w:rPr>
        <w:t xml:space="preserve"> của Ban </w:t>
      </w:r>
      <w:r w:rsidR="007536A8">
        <w:rPr>
          <w:i/>
          <w:iCs/>
          <w:sz w:val="28"/>
          <w:szCs w:val="28"/>
        </w:rPr>
        <w:t>Đô thị</w:t>
      </w:r>
      <w:r w:rsidR="00F6306F">
        <w:rPr>
          <w:i/>
          <w:iCs/>
          <w:sz w:val="28"/>
          <w:szCs w:val="28"/>
        </w:rPr>
        <w:t>;</w:t>
      </w:r>
      <w:r w:rsidRPr="00FB551F">
        <w:rPr>
          <w:i/>
          <w:iCs/>
          <w:sz w:val="28"/>
          <w:szCs w:val="28"/>
          <w:lang w:val="vi-VN"/>
        </w:rPr>
        <w:t xml:space="preserve"> </w:t>
      </w:r>
      <w:r w:rsidR="00F6306F">
        <w:rPr>
          <w:i/>
          <w:iCs/>
          <w:sz w:val="28"/>
          <w:szCs w:val="28"/>
        </w:rPr>
        <w:t>ý kiến thảo luận của đại biểu Hội đồng nhân dân tại kỳ họp</w:t>
      </w:r>
      <w:r w:rsidR="00F023C6" w:rsidRPr="00FB551F">
        <w:rPr>
          <w:i/>
          <w:iCs/>
          <w:sz w:val="28"/>
          <w:szCs w:val="28"/>
          <w:lang w:val="vi-VN"/>
        </w:rPr>
        <w:t>.</w:t>
      </w:r>
    </w:p>
    <w:p w14:paraId="556256A1" w14:textId="52DCF74A" w:rsidR="00FB551F" w:rsidRPr="00FB551F" w:rsidRDefault="00FB551F" w:rsidP="00AA4B62">
      <w:pPr>
        <w:spacing w:before="120" w:line="340" w:lineRule="atLeast"/>
        <w:ind w:firstLine="720"/>
        <w:jc w:val="both"/>
        <w:rPr>
          <w:i/>
          <w:iCs/>
          <w:sz w:val="28"/>
          <w:szCs w:val="28"/>
        </w:rPr>
      </w:pPr>
      <w:r w:rsidRPr="00FB551F">
        <w:rPr>
          <w:i/>
          <w:iCs/>
          <w:sz w:val="28"/>
          <w:szCs w:val="28"/>
        </w:rPr>
        <w:t xml:space="preserve">Hội đồng nhân dân ban hành Nghị quyết sửa đổi, bổ sung điểm c khoản 4 Điều 2 Nghị quyết số 07/2019/NQ-HĐND ngày 10/7/2019 của Hội đồng nhân dân thành phố Hà Nội về ưu tiên phát triển hệ thống vận tải hành khách công cộng khối lượng lớn; khuyến khích đầu tư xây dựng, khai thác bến xe, bãi đỗ xe ô tô và các phương tiện cơ giới khác; áp dụng công nghệ cao trong quản lý, điều hành hệ thống giao thông vận tải. </w:t>
      </w:r>
    </w:p>
    <w:p w14:paraId="14C4AE26" w14:textId="2A8272E3" w:rsidR="0099401C" w:rsidRPr="0099401C" w:rsidRDefault="001634E9" w:rsidP="0086335A">
      <w:pPr>
        <w:spacing w:before="60" w:line="340" w:lineRule="atLeast"/>
        <w:ind w:firstLine="720"/>
        <w:jc w:val="both"/>
        <w:rPr>
          <w:rFonts w:ascii="Times New Roman Bold" w:hAnsi="Times New Roman Bold"/>
          <w:color w:val="FF0000"/>
          <w:sz w:val="28"/>
          <w:szCs w:val="28"/>
          <w:lang w:val="nl-NL"/>
        </w:rPr>
      </w:pPr>
      <w:r w:rsidRPr="00030934">
        <w:rPr>
          <w:b/>
          <w:sz w:val="28"/>
          <w:szCs w:val="28"/>
          <w:lang w:val="vi-VN"/>
        </w:rPr>
        <w:t>Điều 1.</w:t>
      </w:r>
      <w:r w:rsidRPr="00030934">
        <w:rPr>
          <w:rFonts w:cs=".VnTime"/>
          <w:b/>
          <w:sz w:val="28"/>
          <w:szCs w:val="28"/>
          <w:lang w:val="vi-VN"/>
        </w:rPr>
        <w:t xml:space="preserve"> </w:t>
      </w:r>
      <w:r w:rsidR="0099401C" w:rsidRPr="001B0D74">
        <w:rPr>
          <w:rFonts w:cs=".VnTime"/>
          <w:b/>
          <w:bCs/>
          <w:sz w:val="28"/>
          <w:szCs w:val="28"/>
          <w:lang w:val="vi-VN"/>
        </w:rPr>
        <w:t xml:space="preserve">Sửa đổi, bổ sung </w:t>
      </w:r>
      <w:r w:rsidR="00956F84" w:rsidRPr="001B0D74">
        <w:rPr>
          <w:rFonts w:cs=".VnTime"/>
          <w:b/>
          <w:bCs/>
          <w:sz w:val="28"/>
          <w:szCs w:val="28"/>
        </w:rPr>
        <w:t>điểm c khoản 4 Điều 2</w:t>
      </w:r>
      <w:r w:rsidR="00FF4376" w:rsidRPr="001B0D74">
        <w:rPr>
          <w:rFonts w:cs=".VnTime"/>
          <w:b/>
          <w:bCs/>
          <w:sz w:val="28"/>
          <w:szCs w:val="28"/>
          <w:lang w:val="vi-VN"/>
        </w:rPr>
        <w:t xml:space="preserve"> Nghị Quyết số 07/2019/NQ-HĐND ngày 10/7/2019 của Hội đồng nhân dân thành phố Hà Nội về ưu tiên phát triển hệ thống vận tải hành khách công cộng khối lượng lớn; khuyến khích đầu tư xây dựng, khai thác bến xe, bãi đỗ xe ô tô và các phương tiện cơ giới khác; áp dụng công nghệ cao trong quản lý, điều hành hệ thống giao thông vận tải</w:t>
      </w:r>
      <w:r w:rsidR="0099401C" w:rsidRPr="001B0D74">
        <w:rPr>
          <w:rFonts w:cs=".VnTime"/>
          <w:b/>
          <w:bCs/>
          <w:sz w:val="28"/>
          <w:szCs w:val="28"/>
          <w:lang w:val="vi-VN"/>
        </w:rPr>
        <w:t xml:space="preserve">, </w:t>
      </w:r>
      <w:r w:rsidR="000B4517">
        <w:rPr>
          <w:rFonts w:cs=".VnTime"/>
          <w:b/>
          <w:bCs/>
          <w:sz w:val="28"/>
          <w:szCs w:val="28"/>
        </w:rPr>
        <w:t>như sau</w:t>
      </w:r>
      <w:r w:rsidR="0099401C" w:rsidRPr="001B0D74">
        <w:rPr>
          <w:rFonts w:cs=".VnTime"/>
          <w:b/>
          <w:bCs/>
          <w:sz w:val="28"/>
          <w:szCs w:val="28"/>
          <w:lang w:val="vi-VN"/>
        </w:rPr>
        <w:t>:</w:t>
      </w:r>
    </w:p>
    <w:p w14:paraId="0CB1B371" w14:textId="3E20E4E8" w:rsidR="008D361F" w:rsidRPr="00B15404" w:rsidRDefault="008D361F" w:rsidP="007027AB">
      <w:pPr>
        <w:spacing w:before="40" w:after="40" w:line="245" w:lineRule="auto"/>
        <w:ind w:firstLine="567"/>
        <w:jc w:val="both"/>
        <w:rPr>
          <w:sz w:val="28"/>
          <w:szCs w:val="28"/>
        </w:rPr>
      </w:pPr>
      <w:r w:rsidRPr="00B15404">
        <w:rPr>
          <w:sz w:val="28"/>
          <w:szCs w:val="28"/>
        </w:rPr>
        <w:t xml:space="preserve">“c) Ngân sách Thành phố hỗ trợ 70% tiền lãi vay ngân hàng hoặc lãi vay từ Quỹ đầu tư phát triển Thành phố với hạn mức hỗ trợ là </w:t>
      </w:r>
      <w:r w:rsidR="00B15404" w:rsidRPr="00B15404">
        <w:rPr>
          <w:sz w:val="28"/>
          <w:szCs w:val="28"/>
        </w:rPr>
        <w:t>10</w:t>
      </w:r>
      <w:r w:rsidRPr="00B15404">
        <w:rPr>
          <w:sz w:val="28"/>
          <w:szCs w:val="28"/>
        </w:rPr>
        <w:t xml:space="preserve">0% giá trị hợp đồng vay trong toàn bộ thời gian vay vốn (tối đa không quá 10 năm) theo dự án đối với các doanh nghiệp đầu tư xây dựng hạ tầng vận tải hành khách công cộng khối lượng lớn và các doanh nghiệp tham gia cung cấp dịch vụ vận tải hành khách công cộng bằng </w:t>
      </w:r>
      <w:r w:rsidRPr="00B15404">
        <w:rPr>
          <w:sz w:val="28"/>
          <w:szCs w:val="28"/>
        </w:rPr>
        <w:lastRenderedPageBreak/>
        <w:t>xe buýt trên địa bàn Thành phố đầu tư mua sắm xe buýt điện, năng lượng xanh và hệ thống hạ tầng (trạm biến áp, trạm sạc, trạm nạp khí) phục vụ xe buýt điện, năng lượng xanh theo từng dự án của doanh nghiệp”.</w:t>
      </w:r>
    </w:p>
    <w:p w14:paraId="6CF128E4" w14:textId="13B0D5B1" w:rsidR="001634E9" w:rsidRPr="00030934" w:rsidRDefault="001634E9" w:rsidP="0086335A">
      <w:pPr>
        <w:spacing w:before="60" w:line="340" w:lineRule="atLeast"/>
        <w:ind w:firstLine="720"/>
        <w:jc w:val="both"/>
        <w:rPr>
          <w:sz w:val="28"/>
          <w:szCs w:val="28"/>
          <w:lang w:val="vi-VN"/>
        </w:rPr>
      </w:pPr>
      <w:r w:rsidRPr="00C05DF8">
        <w:rPr>
          <w:b/>
          <w:sz w:val="28"/>
          <w:szCs w:val="28"/>
          <w:lang w:val="pl-PL"/>
        </w:rPr>
        <w:t xml:space="preserve">Điều 2. </w:t>
      </w:r>
      <w:r w:rsidR="00A52CD5" w:rsidRPr="00A52CD5">
        <w:rPr>
          <w:b/>
          <w:sz w:val="28"/>
          <w:szCs w:val="28"/>
          <w:lang w:val="pl-PL"/>
        </w:rPr>
        <w:t>Trách nhiệm tổ chức thực hiện</w:t>
      </w:r>
    </w:p>
    <w:p w14:paraId="0202AA71" w14:textId="50D1F820" w:rsidR="00A52CD5" w:rsidRPr="00A52CD5" w:rsidRDefault="001634E9" w:rsidP="0086335A">
      <w:pPr>
        <w:spacing w:before="60" w:line="340" w:lineRule="atLeast"/>
        <w:ind w:firstLine="720"/>
        <w:jc w:val="both"/>
        <w:rPr>
          <w:sz w:val="28"/>
          <w:szCs w:val="28"/>
        </w:rPr>
      </w:pPr>
      <w:r w:rsidRPr="00030934">
        <w:rPr>
          <w:sz w:val="28"/>
          <w:szCs w:val="28"/>
          <w:lang w:val="vi-VN"/>
        </w:rPr>
        <w:t xml:space="preserve">1. </w:t>
      </w:r>
      <w:r w:rsidR="00A52CD5">
        <w:rPr>
          <w:sz w:val="28"/>
          <w:szCs w:val="28"/>
        </w:rPr>
        <w:t>Ủy ban nhân dân Thành phố có trách nhiệm:</w:t>
      </w:r>
    </w:p>
    <w:p w14:paraId="7ABAAB89" w14:textId="0F970061" w:rsidR="001634E9" w:rsidRDefault="00A52CD5" w:rsidP="0086335A">
      <w:pPr>
        <w:spacing w:before="60" w:line="340" w:lineRule="atLeast"/>
        <w:ind w:firstLine="720"/>
        <w:jc w:val="both"/>
        <w:rPr>
          <w:sz w:val="28"/>
          <w:szCs w:val="28"/>
          <w:lang w:val="pl-PL"/>
        </w:rPr>
      </w:pPr>
      <w:r>
        <w:rPr>
          <w:sz w:val="28"/>
          <w:szCs w:val="28"/>
          <w:lang w:val="pl-PL"/>
        </w:rPr>
        <w:t xml:space="preserve">a) </w:t>
      </w:r>
      <w:r w:rsidR="0064136D">
        <w:rPr>
          <w:sz w:val="28"/>
          <w:szCs w:val="28"/>
          <w:lang w:val="pl-PL"/>
        </w:rPr>
        <w:t>T</w:t>
      </w:r>
      <w:r w:rsidR="001634E9">
        <w:rPr>
          <w:sz w:val="28"/>
          <w:szCs w:val="28"/>
          <w:lang w:val="pl-PL"/>
        </w:rPr>
        <w:t xml:space="preserve">ổ chức thực hiện </w:t>
      </w:r>
      <w:r w:rsidR="001634E9" w:rsidRPr="001634E9">
        <w:rPr>
          <w:sz w:val="28"/>
          <w:szCs w:val="28"/>
          <w:lang w:val="pl-PL"/>
        </w:rPr>
        <w:t>Nghị quyết</w:t>
      </w:r>
      <w:r w:rsidR="00FF3158">
        <w:rPr>
          <w:sz w:val="28"/>
          <w:szCs w:val="28"/>
          <w:lang w:val="pl-PL"/>
        </w:rPr>
        <w:t xml:space="preserve"> theo đúng quy định của pháp luật</w:t>
      </w:r>
      <w:r w:rsidR="001634E9" w:rsidRPr="001634E9">
        <w:rPr>
          <w:sz w:val="28"/>
          <w:szCs w:val="28"/>
          <w:lang w:val="pl-PL"/>
        </w:rPr>
        <w:t xml:space="preserve">. </w:t>
      </w:r>
    </w:p>
    <w:p w14:paraId="37DC5233" w14:textId="3FF56A8A" w:rsidR="00A52CD5" w:rsidRDefault="00A52CD5" w:rsidP="0086335A">
      <w:pPr>
        <w:spacing w:before="60" w:line="340" w:lineRule="atLeast"/>
        <w:ind w:firstLine="720"/>
        <w:jc w:val="both"/>
        <w:rPr>
          <w:sz w:val="28"/>
          <w:szCs w:val="28"/>
          <w:lang w:val="pl-PL"/>
        </w:rPr>
      </w:pPr>
      <w:r>
        <w:rPr>
          <w:sz w:val="28"/>
          <w:szCs w:val="28"/>
          <w:lang w:val="pl-PL"/>
        </w:rPr>
        <w:t>b)</w:t>
      </w:r>
      <w:r w:rsidR="001634E9" w:rsidRPr="00C05DF8">
        <w:rPr>
          <w:sz w:val="28"/>
          <w:szCs w:val="28"/>
          <w:lang w:val="pl-PL"/>
        </w:rPr>
        <w:t xml:space="preserve"> </w:t>
      </w:r>
      <w:r w:rsidR="000B4517">
        <w:rPr>
          <w:sz w:val="28"/>
          <w:szCs w:val="28"/>
          <w:lang w:val="pl-PL"/>
        </w:rPr>
        <w:t xml:space="preserve">Chỉ đạo các Sở, ngành liên quan căn cứ chức năng, nhiệm vụ được giao tham mưu </w:t>
      </w:r>
      <w:r w:rsidR="00A64352">
        <w:rPr>
          <w:sz w:val="28"/>
          <w:szCs w:val="28"/>
          <w:lang w:val="pl-PL"/>
        </w:rPr>
        <w:t>triển khai hướng dẫn thực hiện Nghị quyết</w:t>
      </w:r>
      <w:r w:rsidR="001B0D74">
        <w:rPr>
          <w:sz w:val="28"/>
          <w:szCs w:val="28"/>
          <w:lang w:val="pl-PL"/>
        </w:rPr>
        <w:t>.</w:t>
      </w:r>
      <w:r w:rsidR="001634E9" w:rsidRPr="00C05DF8">
        <w:rPr>
          <w:sz w:val="28"/>
          <w:szCs w:val="28"/>
          <w:lang w:val="pl-PL"/>
        </w:rPr>
        <w:t xml:space="preserve"> </w:t>
      </w:r>
    </w:p>
    <w:p w14:paraId="4D9D0B5E" w14:textId="77777777" w:rsidR="00A52CD5" w:rsidRDefault="001634E9" w:rsidP="00A52CD5">
      <w:pPr>
        <w:spacing w:before="60" w:after="120" w:line="340" w:lineRule="atLeast"/>
        <w:ind w:firstLine="720"/>
        <w:jc w:val="both"/>
        <w:rPr>
          <w:sz w:val="28"/>
          <w:szCs w:val="28"/>
          <w:lang w:val="pl-PL"/>
        </w:rPr>
      </w:pPr>
      <w:r w:rsidRPr="00C05DF8">
        <w:rPr>
          <w:sz w:val="28"/>
          <w:szCs w:val="28"/>
          <w:lang w:val="pl-PL"/>
        </w:rPr>
        <w:t xml:space="preserve"> </w:t>
      </w:r>
      <w:r w:rsidR="00A52CD5">
        <w:rPr>
          <w:spacing w:val="-2"/>
          <w:sz w:val="28"/>
          <w:szCs w:val="28"/>
          <w:lang w:val="pl-PL"/>
        </w:rPr>
        <w:t xml:space="preserve">2. Giao </w:t>
      </w:r>
      <w:r w:rsidR="00A52CD5" w:rsidRPr="00C05DF8">
        <w:rPr>
          <w:sz w:val="28"/>
          <w:szCs w:val="28"/>
          <w:lang w:val="pl-PL"/>
        </w:rPr>
        <w:t>Thường trực Hội đồng nhân dân Thành phố, các Ban Hội đồng nhân dân</w:t>
      </w:r>
      <w:r w:rsidR="00A52CD5">
        <w:rPr>
          <w:sz w:val="28"/>
          <w:szCs w:val="28"/>
          <w:lang w:val="pl-PL"/>
        </w:rPr>
        <w:t xml:space="preserve"> Thành phố, các Tổ đại biểu và</w:t>
      </w:r>
      <w:r w:rsidR="00A52CD5" w:rsidRPr="00C05DF8">
        <w:rPr>
          <w:sz w:val="28"/>
          <w:szCs w:val="28"/>
          <w:lang w:val="pl-PL"/>
        </w:rPr>
        <w:t xml:space="preserve"> đại biểu Hội đồng nhân dân Thành phố giám sát </w:t>
      </w:r>
      <w:r w:rsidR="00A52CD5">
        <w:rPr>
          <w:sz w:val="28"/>
          <w:szCs w:val="28"/>
          <w:lang w:val="pl-PL"/>
        </w:rPr>
        <w:t xml:space="preserve">việc tổ chức triển khai, </w:t>
      </w:r>
      <w:r w:rsidR="00A52CD5" w:rsidRPr="00C05DF8">
        <w:rPr>
          <w:sz w:val="28"/>
          <w:szCs w:val="28"/>
          <w:lang w:val="pl-PL"/>
        </w:rPr>
        <w:t xml:space="preserve">thực hiện Nghị quyết này. </w:t>
      </w:r>
    </w:p>
    <w:p w14:paraId="1CC9F150" w14:textId="77777777" w:rsidR="00A52CD5" w:rsidRDefault="00A52CD5" w:rsidP="00A52CD5">
      <w:pPr>
        <w:spacing w:before="60" w:after="120" w:line="340" w:lineRule="atLeast"/>
        <w:ind w:firstLine="720"/>
        <w:jc w:val="both"/>
        <w:rPr>
          <w:spacing w:val="-2"/>
          <w:sz w:val="28"/>
          <w:szCs w:val="28"/>
          <w:lang w:val="pl-PL"/>
        </w:rPr>
      </w:pPr>
      <w:r>
        <w:rPr>
          <w:sz w:val="28"/>
          <w:szCs w:val="28"/>
          <w:lang w:val="pl-PL"/>
        </w:rPr>
        <w:t>3. Đề nghị Ủy ban Mặt trận Tổ quốc Việt Nam các cấp Thành phố, các tổ chức chính trị - xã hội Thành phố phối hợp tuyên truyền, vận động và giám sát việc thực hiện Nghị quyết.</w:t>
      </w:r>
      <w:r w:rsidRPr="00C05DF8">
        <w:rPr>
          <w:sz w:val="28"/>
          <w:szCs w:val="28"/>
          <w:lang w:val="pl-PL"/>
        </w:rPr>
        <w:t xml:space="preserve"> </w:t>
      </w:r>
    </w:p>
    <w:p w14:paraId="611702DD" w14:textId="4426AC9A" w:rsidR="0064136D" w:rsidRDefault="0064136D" w:rsidP="00563ED2">
      <w:pPr>
        <w:spacing w:before="60" w:after="120" w:line="340" w:lineRule="atLeast"/>
        <w:ind w:firstLine="720"/>
        <w:jc w:val="both"/>
        <w:rPr>
          <w:spacing w:val="-2"/>
          <w:sz w:val="28"/>
          <w:szCs w:val="28"/>
          <w:lang w:val="pl-PL"/>
        </w:rPr>
      </w:pPr>
      <w:r w:rsidRPr="0064136D">
        <w:rPr>
          <w:b/>
          <w:spacing w:val="-2"/>
          <w:sz w:val="28"/>
          <w:szCs w:val="28"/>
          <w:lang w:val="pl-PL"/>
        </w:rPr>
        <w:t>Điều 3.</w:t>
      </w:r>
      <w:r>
        <w:rPr>
          <w:spacing w:val="-2"/>
          <w:sz w:val="28"/>
          <w:szCs w:val="28"/>
          <w:lang w:val="pl-PL"/>
        </w:rPr>
        <w:t xml:space="preserve"> </w:t>
      </w:r>
      <w:r w:rsidR="009E2370">
        <w:rPr>
          <w:b/>
          <w:spacing w:val="-2"/>
          <w:sz w:val="28"/>
          <w:szCs w:val="28"/>
          <w:lang w:val="pl-PL"/>
        </w:rPr>
        <w:t>Điều khoản</w:t>
      </w:r>
      <w:r w:rsidRPr="00A52CD5">
        <w:rPr>
          <w:b/>
          <w:spacing w:val="-2"/>
          <w:sz w:val="28"/>
          <w:szCs w:val="28"/>
          <w:lang w:val="pl-PL"/>
        </w:rPr>
        <w:t xml:space="preserve"> thi hành</w:t>
      </w:r>
    </w:p>
    <w:p w14:paraId="507F9A40" w14:textId="2E46BD6C" w:rsidR="0064136D" w:rsidRDefault="0064136D" w:rsidP="00563ED2">
      <w:pPr>
        <w:spacing w:before="60" w:after="120" w:line="340" w:lineRule="atLeast"/>
        <w:ind w:firstLine="720"/>
        <w:jc w:val="both"/>
        <w:rPr>
          <w:spacing w:val="-2"/>
          <w:sz w:val="28"/>
          <w:szCs w:val="28"/>
          <w:lang w:val="pl-PL"/>
        </w:rPr>
      </w:pPr>
      <w:r>
        <w:rPr>
          <w:spacing w:val="-2"/>
          <w:sz w:val="28"/>
          <w:szCs w:val="28"/>
          <w:lang w:val="pl-PL"/>
        </w:rPr>
        <w:t xml:space="preserve">Nghị quyết có hiệu lực thi hành kể từ ngày </w:t>
      </w:r>
      <w:r w:rsidR="00A52CD5">
        <w:rPr>
          <w:spacing w:val="-2"/>
          <w:sz w:val="28"/>
          <w:szCs w:val="28"/>
          <w:lang w:val="pl-PL"/>
        </w:rPr>
        <w:t xml:space="preserve">.... tháng ..... năm </w:t>
      </w:r>
      <w:r>
        <w:rPr>
          <w:spacing w:val="-2"/>
          <w:sz w:val="28"/>
          <w:szCs w:val="28"/>
          <w:lang w:val="pl-PL"/>
        </w:rPr>
        <w:t xml:space="preserve">2025. </w:t>
      </w:r>
    </w:p>
    <w:p w14:paraId="2BC2F03E" w14:textId="59C03ECC" w:rsidR="001634E9" w:rsidRPr="0054437B" w:rsidRDefault="001634E9" w:rsidP="00563ED2">
      <w:pPr>
        <w:spacing w:before="60" w:after="120" w:line="340" w:lineRule="atLeast"/>
        <w:ind w:firstLine="720"/>
        <w:jc w:val="both"/>
        <w:rPr>
          <w:i/>
          <w:iCs/>
          <w:spacing w:val="-2"/>
          <w:sz w:val="28"/>
          <w:szCs w:val="28"/>
          <w:lang w:val="pl-PL"/>
        </w:rPr>
      </w:pPr>
      <w:r w:rsidRPr="0054437B">
        <w:rPr>
          <w:i/>
          <w:iCs/>
          <w:spacing w:val="-2"/>
          <w:sz w:val="28"/>
          <w:szCs w:val="28"/>
          <w:lang w:val="pl-PL"/>
        </w:rPr>
        <w:t xml:space="preserve">Nghị quyết </w:t>
      </w:r>
      <w:r w:rsidR="0064136D" w:rsidRPr="0054437B">
        <w:rPr>
          <w:i/>
          <w:iCs/>
          <w:spacing w:val="-2"/>
          <w:sz w:val="28"/>
          <w:szCs w:val="28"/>
          <w:lang w:val="pl-PL"/>
        </w:rPr>
        <w:t xml:space="preserve">này đã </w:t>
      </w:r>
      <w:r w:rsidRPr="0054437B">
        <w:rPr>
          <w:i/>
          <w:iCs/>
          <w:spacing w:val="-2"/>
          <w:sz w:val="28"/>
          <w:szCs w:val="28"/>
          <w:lang w:val="pl-PL"/>
        </w:rPr>
        <w:t>được Hội đồng nhân dân thành phố Hà Nội khoá XV</w:t>
      </w:r>
      <w:r w:rsidR="001427AF" w:rsidRPr="0054437B">
        <w:rPr>
          <w:i/>
          <w:iCs/>
          <w:spacing w:val="-2"/>
          <w:sz w:val="28"/>
          <w:szCs w:val="28"/>
          <w:lang w:val="pl-PL"/>
        </w:rPr>
        <w:t>I</w:t>
      </w:r>
      <w:r w:rsidRPr="0054437B">
        <w:rPr>
          <w:i/>
          <w:iCs/>
          <w:spacing w:val="-2"/>
          <w:sz w:val="28"/>
          <w:szCs w:val="28"/>
          <w:lang w:val="pl-PL"/>
        </w:rPr>
        <w:t>, kỳ họp thứ .......</w:t>
      </w:r>
      <w:r w:rsidR="00C85D82" w:rsidRPr="0054437B">
        <w:rPr>
          <w:i/>
          <w:iCs/>
          <w:spacing w:val="-2"/>
          <w:sz w:val="28"/>
          <w:szCs w:val="28"/>
          <w:lang w:val="vi-VN"/>
        </w:rPr>
        <w:t>..</w:t>
      </w:r>
      <w:r w:rsidR="00E819E5" w:rsidRPr="0054437B">
        <w:rPr>
          <w:i/>
          <w:iCs/>
          <w:spacing w:val="-2"/>
          <w:sz w:val="28"/>
          <w:szCs w:val="28"/>
        </w:rPr>
        <w:t xml:space="preserve"> </w:t>
      </w:r>
      <w:r w:rsidRPr="0054437B">
        <w:rPr>
          <w:i/>
          <w:iCs/>
          <w:spacing w:val="-2"/>
          <w:sz w:val="28"/>
          <w:szCs w:val="28"/>
          <w:lang w:val="pl-PL"/>
        </w:rPr>
        <w:t>thông qua ngày</w:t>
      </w:r>
      <w:r w:rsidR="00A52CD5" w:rsidRPr="0054437B">
        <w:rPr>
          <w:i/>
          <w:iCs/>
          <w:spacing w:val="-2"/>
          <w:sz w:val="28"/>
          <w:szCs w:val="28"/>
        </w:rPr>
        <w:t xml:space="preserve"> …. tháng ….. năm </w:t>
      </w:r>
      <w:r w:rsidRPr="0054437B">
        <w:rPr>
          <w:i/>
          <w:iCs/>
          <w:spacing w:val="-2"/>
          <w:sz w:val="28"/>
          <w:szCs w:val="28"/>
          <w:lang w:val="pl-PL"/>
        </w:rPr>
        <w:t>202</w:t>
      </w:r>
      <w:r w:rsidR="002063CD" w:rsidRPr="0054437B">
        <w:rPr>
          <w:i/>
          <w:iCs/>
          <w:spacing w:val="-2"/>
          <w:sz w:val="28"/>
          <w:szCs w:val="28"/>
          <w:lang w:val="pl-PL"/>
        </w:rPr>
        <w:t>5</w:t>
      </w:r>
      <w:r w:rsidRPr="0054437B">
        <w:rPr>
          <w:i/>
          <w:iCs/>
          <w:spacing w:val="-2"/>
          <w:sz w:val="28"/>
          <w:szCs w:val="28"/>
          <w:lang w:val="pl-PL"/>
        </w:rPr>
        <w:t>./.</w:t>
      </w:r>
    </w:p>
    <w:tbl>
      <w:tblPr>
        <w:tblW w:w="4886" w:type="pct"/>
        <w:tblInd w:w="108" w:type="dxa"/>
        <w:tblLook w:val="01E0" w:firstRow="1" w:lastRow="1" w:firstColumn="1" w:lastColumn="1" w:noHBand="0" w:noVBand="0"/>
      </w:tblPr>
      <w:tblGrid>
        <w:gridCol w:w="4712"/>
        <w:gridCol w:w="4433"/>
      </w:tblGrid>
      <w:tr w:rsidR="001634E9" w:rsidRPr="006A0306" w14:paraId="7B9F895F" w14:textId="77777777" w:rsidTr="002063CD">
        <w:trPr>
          <w:trHeight w:val="4522"/>
        </w:trPr>
        <w:tc>
          <w:tcPr>
            <w:tcW w:w="2576" w:type="pct"/>
          </w:tcPr>
          <w:p w14:paraId="7087496C" w14:textId="77777777" w:rsidR="001634E9" w:rsidRPr="001634E9" w:rsidRDefault="001634E9" w:rsidP="00962C5D">
            <w:pPr>
              <w:pStyle w:val="NormalWeb"/>
              <w:tabs>
                <w:tab w:val="center" w:pos="2395"/>
              </w:tabs>
              <w:spacing w:before="0" w:beforeAutospacing="0" w:after="0" w:afterAutospacing="0" w:line="264" w:lineRule="auto"/>
              <w:jc w:val="both"/>
              <w:rPr>
                <w:b/>
                <w:i/>
                <w:lang w:val="nl-NL"/>
              </w:rPr>
            </w:pPr>
            <w:r w:rsidRPr="001634E9">
              <w:rPr>
                <w:b/>
                <w:i/>
                <w:lang w:val="nl-NL"/>
              </w:rPr>
              <w:t>Nơi nhận:</w:t>
            </w:r>
            <w:r w:rsidRPr="001634E9">
              <w:rPr>
                <w:b/>
                <w:i/>
                <w:lang w:val="nl-NL"/>
              </w:rPr>
              <w:tab/>
            </w:r>
          </w:p>
          <w:p w14:paraId="11189857" w14:textId="77777777" w:rsidR="001634E9" w:rsidRPr="00245E3A" w:rsidRDefault="001634E9" w:rsidP="00962C5D">
            <w:pPr>
              <w:pStyle w:val="NormalWeb"/>
              <w:spacing w:before="0" w:beforeAutospacing="0" w:after="0" w:afterAutospacing="0"/>
              <w:jc w:val="both"/>
              <w:rPr>
                <w:szCs w:val="28"/>
                <w:lang w:val="nl-NL"/>
              </w:rPr>
            </w:pPr>
            <w:r w:rsidRPr="00245E3A">
              <w:rPr>
                <w:sz w:val="22"/>
                <w:szCs w:val="28"/>
                <w:lang w:val="nl-NL"/>
              </w:rPr>
              <w:t>- Ủy ban thường vụ Quốc hội;</w:t>
            </w:r>
          </w:p>
          <w:p w14:paraId="77990EDA" w14:textId="77777777" w:rsidR="001634E9" w:rsidRPr="00245E3A" w:rsidRDefault="001634E9" w:rsidP="00962C5D">
            <w:pPr>
              <w:pStyle w:val="NormalWeb"/>
              <w:spacing w:before="0" w:beforeAutospacing="0" w:after="0" w:afterAutospacing="0"/>
              <w:jc w:val="both"/>
              <w:rPr>
                <w:szCs w:val="28"/>
                <w:lang w:val="nl-NL"/>
              </w:rPr>
            </w:pPr>
            <w:r w:rsidRPr="00245E3A">
              <w:rPr>
                <w:sz w:val="22"/>
                <w:szCs w:val="28"/>
                <w:lang w:val="nl-NL"/>
              </w:rPr>
              <w:t>- Chính phủ;</w:t>
            </w:r>
          </w:p>
          <w:p w14:paraId="45DBCBD0" w14:textId="77777777" w:rsidR="001634E9" w:rsidRPr="00245E3A" w:rsidRDefault="001634E9" w:rsidP="00962C5D">
            <w:pPr>
              <w:pStyle w:val="NormalWeb"/>
              <w:spacing w:before="0" w:beforeAutospacing="0" w:after="0" w:afterAutospacing="0"/>
              <w:jc w:val="both"/>
              <w:rPr>
                <w:szCs w:val="28"/>
                <w:lang w:val="nl-NL"/>
              </w:rPr>
            </w:pPr>
            <w:r w:rsidRPr="00245E3A">
              <w:rPr>
                <w:sz w:val="22"/>
                <w:szCs w:val="28"/>
                <w:lang w:val="nl-NL"/>
              </w:rPr>
              <w:t>- Văn phòng Chính phủ, Văn phòng Quốc hội;</w:t>
            </w:r>
          </w:p>
          <w:p w14:paraId="1682F282" w14:textId="4FC6C435" w:rsidR="001634E9" w:rsidRPr="00245E3A" w:rsidRDefault="001634E9" w:rsidP="00962C5D">
            <w:pPr>
              <w:pStyle w:val="NormalWeb"/>
              <w:spacing w:before="0" w:beforeAutospacing="0" w:after="0" w:afterAutospacing="0"/>
              <w:jc w:val="both"/>
              <w:rPr>
                <w:szCs w:val="28"/>
                <w:lang w:val="nl-NL"/>
              </w:rPr>
            </w:pPr>
            <w:r w:rsidRPr="00245E3A">
              <w:rPr>
                <w:sz w:val="22"/>
                <w:szCs w:val="28"/>
                <w:lang w:val="nl-NL"/>
              </w:rPr>
              <w:t>- Các Bộ: Tư pháp, Tài chính</w:t>
            </w:r>
            <w:r w:rsidR="00A52CD5">
              <w:rPr>
                <w:sz w:val="22"/>
                <w:szCs w:val="28"/>
                <w:lang w:val="nl-NL"/>
              </w:rPr>
              <w:t>, Xây dựng</w:t>
            </w:r>
            <w:r w:rsidRPr="00245E3A">
              <w:rPr>
                <w:sz w:val="22"/>
                <w:szCs w:val="28"/>
                <w:lang w:val="nl-NL"/>
              </w:rPr>
              <w:t>;</w:t>
            </w:r>
          </w:p>
          <w:p w14:paraId="389E128F" w14:textId="77777777" w:rsidR="001634E9" w:rsidRDefault="001634E9" w:rsidP="00962C5D">
            <w:pPr>
              <w:pStyle w:val="NormalWeb"/>
              <w:spacing w:before="0" w:beforeAutospacing="0" w:after="0" w:afterAutospacing="0"/>
              <w:jc w:val="both"/>
              <w:rPr>
                <w:sz w:val="22"/>
                <w:szCs w:val="28"/>
                <w:lang w:val="nl-NL"/>
              </w:rPr>
            </w:pPr>
            <w:r w:rsidRPr="00245E3A">
              <w:rPr>
                <w:sz w:val="22"/>
                <w:szCs w:val="28"/>
                <w:lang w:val="nl-NL"/>
              </w:rPr>
              <w:t>- Thường trực Thành ủy Hà Nội;</w:t>
            </w:r>
          </w:p>
          <w:p w14:paraId="411E20B5" w14:textId="2E60E2DC" w:rsidR="00AA4B62" w:rsidRPr="00AA4B62" w:rsidRDefault="00AA4B62" w:rsidP="00962C5D">
            <w:pPr>
              <w:pStyle w:val="NormalWeb"/>
              <w:spacing w:before="0" w:beforeAutospacing="0" w:after="0" w:afterAutospacing="0"/>
              <w:jc w:val="both"/>
              <w:rPr>
                <w:spacing w:val="-4"/>
                <w:szCs w:val="28"/>
                <w:lang w:val="nl-NL"/>
              </w:rPr>
            </w:pPr>
            <w:r w:rsidRPr="00AA4B62">
              <w:rPr>
                <w:spacing w:val="-4"/>
                <w:sz w:val="22"/>
                <w:szCs w:val="28"/>
                <w:lang w:val="nl-NL"/>
              </w:rPr>
              <w:t>- Thường trực HĐND, UBND, UBMTTQ Thành phố;</w:t>
            </w:r>
          </w:p>
          <w:p w14:paraId="233ACDAB" w14:textId="77777777" w:rsidR="001634E9" w:rsidRPr="00245E3A" w:rsidRDefault="001634E9" w:rsidP="00962C5D">
            <w:pPr>
              <w:pStyle w:val="NormalWeb"/>
              <w:spacing w:before="0" w:beforeAutospacing="0" w:after="0" w:afterAutospacing="0"/>
              <w:jc w:val="both"/>
              <w:rPr>
                <w:szCs w:val="28"/>
                <w:lang w:val="nl-NL"/>
              </w:rPr>
            </w:pPr>
            <w:r w:rsidRPr="00245E3A">
              <w:rPr>
                <w:sz w:val="22"/>
                <w:szCs w:val="28"/>
                <w:lang w:val="nl-NL"/>
              </w:rPr>
              <w:t>- Đoàn đại biểu Quốc hội thành phố Hà Nội;</w:t>
            </w:r>
          </w:p>
          <w:p w14:paraId="327AA67D" w14:textId="77777777" w:rsidR="001634E9" w:rsidRPr="00245E3A" w:rsidRDefault="001634E9" w:rsidP="00962C5D">
            <w:pPr>
              <w:pStyle w:val="NormalWeb"/>
              <w:spacing w:before="0" w:beforeAutospacing="0" w:after="0" w:afterAutospacing="0"/>
              <w:jc w:val="both"/>
              <w:rPr>
                <w:szCs w:val="28"/>
                <w:lang w:val="nl-NL"/>
              </w:rPr>
            </w:pPr>
            <w:r w:rsidRPr="00245E3A">
              <w:rPr>
                <w:sz w:val="22"/>
                <w:szCs w:val="28"/>
                <w:lang w:val="nl-NL"/>
              </w:rPr>
              <w:t>- Đại biểu HĐND Thành phố;</w:t>
            </w:r>
          </w:p>
          <w:p w14:paraId="6AF5CBA0" w14:textId="77777777" w:rsidR="00AA4B62" w:rsidRPr="00245E3A" w:rsidRDefault="00AA4B62" w:rsidP="00AA4B62">
            <w:pPr>
              <w:pStyle w:val="NormalWeb"/>
              <w:spacing w:before="0" w:beforeAutospacing="0" w:after="0" w:afterAutospacing="0"/>
              <w:jc w:val="both"/>
              <w:rPr>
                <w:szCs w:val="28"/>
                <w:lang w:val="nl-NL"/>
              </w:rPr>
            </w:pPr>
            <w:r w:rsidRPr="00245E3A">
              <w:rPr>
                <w:sz w:val="22"/>
                <w:szCs w:val="28"/>
                <w:lang w:val="nl-NL"/>
              </w:rPr>
              <w:t>- VP Thành ủy, các Ban Đảng Thành ủy;</w:t>
            </w:r>
          </w:p>
          <w:p w14:paraId="2651E965" w14:textId="77777777" w:rsidR="001634E9" w:rsidRDefault="001634E9" w:rsidP="00962C5D">
            <w:pPr>
              <w:pStyle w:val="NormalWeb"/>
              <w:spacing w:before="0" w:beforeAutospacing="0" w:after="0" w:afterAutospacing="0"/>
              <w:jc w:val="both"/>
              <w:rPr>
                <w:sz w:val="22"/>
                <w:szCs w:val="28"/>
                <w:lang w:val="nl-NL"/>
              </w:rPr>
            </w:pPr>
            <w:r w:rsidRPr="00245E3A">
              <w:rPr>
                <w:sz w:val="22"/>
                <w:szCs w:val="28"/>
                <w:lang w:val="nl-NL"/>
              </w:rPr>
              <w:t>- Các Ban HĐND Thành phố;</w:t>
            </w:r>
          </w:p>
          <w:p w14:paraId="72919955" w14:textId="40FAF90C" w:rsidR="00AA4B62" w:rsidRPr="00AA4B62" w:rsidRDefault="00AA4B62" w:rsidP="00962C5D">
            <w:pPr>
              <w:pStyle w:val="NormalWeb"/>
              <w:spacing w:before="0" w:beforeAutospacing="0" w:after="0" w:afterAutospacing="0"/>
              <w:jc w:val="both"/>
              <w:rPr>
                <w:spacing w:val="-4"/>
                <w:szCs w:val="28"/>
                <w:lang w:val="nl-NL"/>
              </w:rPr>
            </w:pPr>
            <w:r w:rsidRPr="00AA4B62">
              <w:rPr>
                <w:spacing w:val="-4"/>
                <w:sz w:val="22"/>
                <w:szCs w:val="28"/>
                <w:lang w:val="nl-NL"/>
              </w:rPr>
              <w:t>- VP Đoàn Đại biểu Quốc hội và HĐND Thành phố;</w:t>
            </w:r>
          </w:p>
          <w:p w14:paraId="0034252A" w14:textId="611C4DEF" w:rsidR="001634E9" w:rsidRPr="00245E3A" w:rsidRDefault="00AA4B62" w:rsidP="00962C5D">
            <w:pPr>
              <w:pStyle w:val="NormalWeb"/>
              <w:spacing w:before="0" w:beforeAutospacing="0" w:after="0" w:afterAutospacing="0"/>
              <w:jc w:val="both"/>
              <w:rPr>
                <w:szCs w:val="28"/>
                <w:lang w:val="nl-NL"/>
              </w:rPr>
            </w:pPr>
            <w:r>
              <w:rPr>
                <w:sz w:val="22"/>
                <w:szCs w:val="28"/>
                <w:lang w:val="nl-NL"/>
              </w:rPr>
              <w:t>- Văn phòng</w:t>
            </w:r>
            <w:r w:rsidR="001634E9" w:rsidRPr="00245E3A">
              <w:rPr>
                <w:sz w:val="22"/>
                <w:szCs w:val="28"/>
                <w:lang w:val="nl-NL"/>
              </w:rPr>
              <w:t xml:space="preserve"> UBND T</w:t>
            </w:r>
            <w:r>
              <w:rPr>
                <w:sz w:val="22"/>
                <w:szCs w:val="28"/>
                <w:lang w:val="nl-NL"/>
              </w:rPr>
              <w:t>hành phố</w:t>
            </w:r>
            <w:r w:rsidR="001634E9" w:rsidRPr="00245E3A">
              <w:rPr>
                <w:sz w:val="22"/>
                <w:szCs w:val="28"/>
                <w:lang w:val="nl-NL"/>
              </w:rPr>
              <w:t>;</w:t>
            </w:r>
          </w:p>
          <w:p w14:paraId="6B825C7A" w14:textId="27703D9B" w:rsidR="001634E9" w:rsidRPr="00245E3A" w:rsidRDefault="001634E9" w:rsidP="00743CA0">
            <w:pPr>
              <w:pStyle w:val="NormalWeb"/>
              <w:spacing w:before="0" w:beforeAutospacing="0" w:after="0" w:afterAutospacing="0"/>
              <w:ind w:right="-144"/>
              <w:jc w:val="both"/>
              <w:rPr>
                <w:spacing w:val="-6"/>
                <w:szCs w:val="28"/>
                <w:lang w:val="nl-NL"/>
              </w:rPr>
            </w:pPr>
            <w:r w:rsidRPr="00245E3A">
              <w:rPr>
                <w:sz w:val="22"/>
                <w:szCs w:val="28"/>
                <w:lang w:val="nl-NL"/>
              </w:rPr>
              <w:t xml:space="preserve">- </w:t>
            </w:r>
            <w:r w:rsidRPr="00245E3A">
              <w:rPr>
                <w:spacing w:val="-6"/>
                <w:sz w:val="22"/>
                <w:szCs w:val="28"/>
                <w:lang w:val="nl-NL"/>
              </w:rPr>
              <w:t xml:space="preserve">Các sở, ban, ngành, </w:t>
            </w:r>
            <w:r w:rsidR="00743CA0" w:rsidRPr="00245E3A">
              <w:rPr>
                <w:spacing w:val="-6"/>
                <w:sz w:val="22"/>
                <w:szCs w:val="28"/>
                <w:lang w:val="nl-NL"/>
              </w:rPr>
              <w:t>tổ chức chính trị xã hội</w:t>
            </w:r>
            <w:r w:rsidRPr="00245E3A">
              <w:rPr>
                <w:spacing w:val="-6"/>
                <w:sz w:val="22"/>
                <w:szCs w:val="28"/>
                <w:lang w:val="nl-NL"/>
              </w:rPr>
              <w:t xml:space="preserve"> Thành phố;</w:t>
            </w:r>
          </w:p>
          <w:p w14:paraId="03229236" w14:textId="77777777" w:rsidR="001634E9" w:rsidRDefault="001634E9" w:rsidP="00962C5D">
            <w:pPr>
              <w:pStyle w:val="NormalWeb"/>
              <w:spacing w:before="0" w:beforeAutospacing="0" w:after="0" w:afterAutospacing="0"/>
              <w:jc w:val="both"/>
              <w:rPr>
                <w:sz w:val="22"/>
                <w:szCs w:val="28"/>
                <w:lang w:val="nl-NL"/>
              </w:rPr>
            </w:pPr>
            <w:r w:rsidRPr="00245E3A">
              <w:rPr>
                <w:sz w:val="22"/>
                <w:szCs w:val="28"/>
                <w:lang w:val="nl-NL"/>
              </w:rPr>
              <w:t>- TT HĐND, UBND các quận, huyện, thị xã;</w:t>
            </w:r>
          </w:p>
          <w:p w14:paraId="74C7B6A4" w14:textId="417D5CA3" w:rsidR="00FF3158" w:rsidRDefault="00FF3158" w:rsidP="00962C5D">
            <w:pPr>
              <w:pStyle w:val="NormalWeb"/>
              <w:spacing w:before="0" w:beforeAutospacing="0" w:after="0" w:afterAutospacing="0"/>
              <w:jc w:val="both"/>
              <w:rPr>
                <w:sz w:val="22"/>
                <w:szCs w:val="28"/>
                <w:lang w:val="nl-NL"/>
              </w:rPr>
            </w:pPr>
            <w:r>
              <w:rPr>
                <w:sz w:val="22"/>
                <w:szCs w:val="28"/>
                <w:lang w:val="nl-NL"/>
              </w:rPr>
              <w:t>- Trung tâm thông tin điện tử Thành phố;</w:t>
            </w:r>
          </w:p>
          <w:p w14:paraId="15E6BFC4" w14:textId="2A66F35E" w:rsidR="00AA4B62" w:rsidRPr="00AA4B62" w:rsidRDefault="00AA4B62" w:rsidP="00962C5D">
            <w:pPr>
              <w:pStyle w:val="NormalWeb"/>
              <w:spacing w:before="0" w:beforeAutospacing="0" w:after="0" w:afterAutospacing="0"/>
              <w:jc w:val="both"/>
              <w:rPr>
                <w:spacing w:val="-4"/>
                <w:szCs w:val="28"/>
                <w:lang w:val="nl-NL"/>
              </w:rPr>
            </w:pPr>
            <w:r w:rsidRPr="00AA4B62">
              <w:rPr>
                <w:spacing w:val="-4"/>
                <w:sz w:val="22"/>
                <w:szCs w:val="28"/>
                <w:lang w:val="nl-NL"/>
              </w:rPr>
              <w:t>- Trang TTĐT của Đoàn ĐBQH&amp;HĐND Thành phố;</w:t>
            </w:r>
          </w:p>
          <w:p w14:paraId="604FD40B" w14:textId="77777777" w:rsidR="001634E9" w:rsidRPr="00C05DF8" w:rsidRDefault="001634E9" w:rsidP="00962C5D">
            <w:pPr>
              <w:pStyle w:val="NormalWeb"/>
              <w:spacing w:before="0" w:beforeAutospacing="0" w:after="0" w:afterAutospacing="0"/>
              <w:jc w:val="both"/>
              <w:rPr>
                <w:szCs w:val="28"/>
                <w:lang w:val="nl-NL"/>
              </w:rPr>
            </w:pPr>
            <w:r w:rsidRPr="00245E3A">
              <w:rPr>
                <w:sz w:val="22"/>
                <w:szCs w:val="28"/>
                <w:lang w:val="nl-NL"/>
              </w:rPr>
              <w:t xml:space="preserve">- Lưu: VT. </w:t>
            </w:r>
          </w:p>
        </w:tc>
        <w:tc>
          <w:tcPr>
            <w:tcW w:w="2424" w:type="pct"/>
          </w:tcPr>
          <w:p w14:paraId="71868D33" w14:textId="77777777" w:rsidR="001634E9" w:rsidRPr="00C05DF8" w:rsidRDefault="001634E9" w:rsidP="00962C5D">
            <w:pPr>
              <w:pStyle w:val="NormalWeb"/>
              <w:spacing w:before="0" w:beforeAutospacing="0" w:after="0" w:afterAutospacing="0" w:line="264" w:lineRule="auto"/>
              <w:ind w:left="-45"/>
              <w:jc w:val="center"/>
              <w:rPr>
                <w:b/>
                <w:szCs w:val="28"/>
                <w:lang w:val="nl-NL"/>
              </w:rPr>
            </w:pPr>
            <w:r w:rsidRPr="00C05DF8">
              <w:rPr>
                <w:b/>
                <w:sz w:val="28"/>
                <w:szCs w:val="28"/>
                <w:lang w:val="nl-NL"/>
              </w:rPr>
              <w:t>CHỦ TỊCH</w:t>
            </w:r>
          </w:p>
          <w:p w14:paraId="51E3E140" w14:textId="77777777" w:rsidR="001634E9" w:rsidRPr="00C05DF8" w:rsidRDefault="001634E9" w:rsidP="00962C5D">
            <w:pPr>
              <w:pStyle w:val="NormalWeb"/>
              <w:spacing w:before="0" w:beforeAutospacing="0" w:after="0" w:afterAutospacing="0" w:line="264" w:lineRule="auto"/>
              <w:ind w:left="-45"/>
              <w:jc w:val="center"/>
              <w:rPr>
                <w:b/>
                <w:szCs w:val="28"/>
                <w:lang w:val="nl-NL"/>
              </w:rPr>
            </w:pPr>
          </w:p>
          <w:p w14:paraId="2E453AAE" w14:textId="77777777" w:rsidR="001634E9" w:rsidRPr="00C05DF8" w:rsidRDefault="001634E9" w:rsidP="00962C5D">
            <w:pPr>
              <w:pStyle w:val="NormalWeb"/>
              <w:spacing w:before="0" w:beforeAutospacing="0" w:after="0" w:afterAutospacing="0" w:line="264" w:lineRule="auto"/>
              <w:ind w:left="-45"/>
              <w:jc w:val="center"/>
              <w:rPr>
                <w:b/>
                <w:szCs w:val="28"/>
                <w:lang w:val="nl-NL"/>
              </w:rPr>
            </w:pPr>
          </w:p>
          <w:p w14:paraId="30E8E44D" w14:textId="77777777" w:rsidR="001634E9" w:rsidRPr="00C05DF8" w:rsidRDefault="001634E9" w:rsidP="00962C5D">
            <w:pPr>
              <w:pStyle w:val="NormalWeb"/>
              <w:spacing w:before="0" w:beforeAutospacing="0" w:after="0" w:afterAutospacing="0" w:line="264" w:lineRule="auto"/>
              <w:ind w:left="-45"/>
              <w:jc w:val="center"/>
              <w:rPr>
                <w:b/>
                <w:szCs w:val="28"/>
                <w:lang w:val="nl-NL"/>
              </w:rPr>
            </w:pPr>
          </w:p>
          <w:p w14:paraId="718B3590" w14:textId="77777777" w:rsidR="001634E9" w:rsidRPr="00C05DF8" w:rsidRDefault="001634E9" w:rsidP="00962C5D">
            <w:pPr>
              <w:pStyle w:val="NormalWeb"/>
              <w:spacing w:before="0" w:beforeAutospacing="0" w:after="0" w:afterAutospacing="0" w:line="264" w:lineRule="auto"/>
              <w:ind w:left="-45"/>
              <w:jc w:val="center"/>
              <w:rPr>
                <w:b/>
                <w:szCs w:val="28"/>
                <w:lang w:val="nl-NL"/>
              </w:rPr>
            </w:pPr>
          </w:p>
          <w:p w14:paraId="0492BC1E" w14:textId="77777777" w:rsidR="001634E9" w:rsidRPr="00C05DF8" w:rsidRDefault="001634E9" w:rsidP="00962C5D">
            <w:pPr>
              <w:pStyle w:val="NormalWeb"/>
              <w:spacing w:before="0" w:beforeAutospacing="0" w:after="0" w:afterAutospacing="0" w:line="264" w:lineRule="auto"/>
              <w:ind w:left="-45"/>
              <w:jc w:val="center"/>
              <w:rPr>
                <w:b/>
                <w:szCs w:val="28"/>
                <w:lang w:val="nl-NL"/>
              </w:rPr>
            </w:pPr>
          </w:p>
          <w:p w14:paraId="2EFE6C95" w14:textId="2B4F0DA1" w:rsidR="001634E9" w:rsidRPr="00C05DF8" w:rsidRDefault="001634E9" w:rsidP="007E27D7">
            <w:pPr>
              <w:pStyle w:val="NormalWeb"/>
              <w:spacing w:before="0" w:beforeAutospacing="0" w:after="0" w:afterAutospacing="0" w:line="264" w:lineRule="auto"/>
              <w:rPr>
                <w:b/>
                <w:szCs w:val="28"/>
                <w:lang w:val="nl-NL"/>
              </w:rPr>
            </w:pPr>
          </w:p>
          <w:p w14:paraId="71985270" w14:textId="3FAF8C04" w:rsidR="001634E9" w:rsidRPr="00C05DF8" w:rsidRDefault="001634E9" w:rsidP="00BD29A0">
            <w:pPr>
              <w:pStyle w:val="NormalWeb"/>
              <w:spacing w:before="0" w:beforeAutospacing="0" w:after="0" w:afterAutospacing="0" w:line="264" w:lineRule="auto"/>
              <w:ind w:left="-45"/>
              <w:jc w:val="center"/>
              <w:rPr>
                <w:b/>
                <w:szCs w:val="28"/>
                <w:lang w:val="nl-NL"/>
              </w:rPr>
            </w:pPr>
            <w:r w:rsidRPr="00C05DF8">
              <w:rPr>
                <w:b/>
                <w:sz w:val="28"/>
                <w:szCs w:val="28"/>
                <w:lang w:val="nl-NL"/>
              </w:rPr>
              <w:t xml:space="preserve">    Nguyễn Ngọc</w:t>
            </w:r>
            <w:r w:rsidR="00BD29A0">
              <w:rPr>
                <w:b/>
                <w:sz w:val="28"/>
                <w:szCs w:val="28"/>
                <w:lang w:val="nl-NL"/>
              </w:rPr>
              <w:t xml:space="preserve"> Tuấn</w:t>
            </w:r>
          </w:p>
        </w:tc>
      </w:tr>
    </w:tbl>
    <w:p w14:paraId="795AE1BD" w14:textId="77777777" w:rsidR="00121A0E" w:rsidRDefault="00121A0E" w:rsidP="0040534A">
      <w:pPr>
        <w:spacing w:after="120"/>
        <w:rPr>
          <w:b/>
          <w:bCs/>
          <w:color w:val="000000"/>
          <w:szCs w:val="28"/>
          <w:lang w:val="nl-NL"/>
        </w:rPr>
      </w:pPr>
      <w:bookmarkStart w:id="1" w:name="_Hlk36162010"/>
      <w:bookmarkEnd w:id="1"/>
    </w:p>
    <w:sectPr w:rsidR="00121A0E" w:rsidSect="00F9205D">
      <w:headerReference w:type="default" r:id="rId8"/>
      <w:footerReference w:type="default" r:id="rId9"/>
      <w:pgSz w:w="11907" w:h="16840" w:code="9"/>
      <w:pgMar w:top="994" w:right="850" w:bottom="1138"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E6554" w14:textId="77777777" w:rsidR="00875779" w:rsidRDefault="00875779" w:rsidP="001634E9">
      <w:r>
        <w:separator/>
      </w:r>
    </w:p>
  </w:endnote>
  <w:endnote w:type="continuationSeparator" w:id="0">
    <w:p w14:paraId="18A1C174" w14:textId="77777777" w:rsidR="00875779" w:rsidRDefault="00875779" w:rsidP="0016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7A36" w14:textId="1B32389C" w:rsidR="00F9205D" w:rsidRDefault="00F9205D">
    <w:pPr>
      <w:pStyle w:val="Footer"/>
      <w:jc w:val="center"/>
    </w:pPr>
  </w:p>
  <w:p w14:paraId="20FE955B" w14:textId="77777777" w:rsidR="00F9205D" w:rsidRDefault="00F92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D14A4" w14:textId="77777777" w:rsidR="00875779" w:rsidRDefault="00875779" w:rsidP="001634E9">
      <w:r>
        <w:separator/>
      </w:r>
    </w:p>
  </w:footnote>
  <w:footnote w:type="continuationSeparator" w:id="0">
    <w:p w14:paraId="1661FDFE" w14:textId="77777777" w:rsidR="00875779" w:rsidRDefault="00875779" w:rsidP="00163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277667"/>
      <w:docPartObj>
        <w:docPartGallery w:val="Page Numbers (Top of Page)"/>
        <w:docPartUnique/>
      </w:docPartObj>
    </w:sdtPr>
    <w:sdtEndPr>
      <w:rPr>
        <w:noProof/>
      </w:rPr>
    </w:sdtEndPr>
    <w:sdtContent>
      <w:p w14:paraId="71C9FBA0" w14:textId="2CD48C82" w:rsidR="00F9205D" w:rsidRDefault="00F9205D">
        <w:pPr>
          <w:pStyle w:val="Header"/>
          <w:jc w:val="center"/>
        </w:pPr>
        <w:r>
          <w:fldChar w:fldCharType="begin"/>
        </w:r>
        <w:r>
          <w:instrText xml:space="preserve"> PAGE   \* MERGEFORMAT </w:instrText>
        </w:r>
        <w:r>
          <w:fldChar w:fldCharType="separate"/>
        </w:r>
        <w:r w:rsidR="007536A8">
          <w:rPr>
            <w:noProof/>
          </w:rPr>
          <w:t>2</w:t>
        </w:r>
        <w:r>
          <w:rPr>
            <w:noProof/>
          </w:rPr>
          <w:fldChar w:fldCharType="end"/>
        </w:r>
      </w:p>
    </w:sdtContent>
  </w:sdt>
  <w:p w14:paraId="7789D76F" w14:textId="77777777" w:rsidR="00F9205D" w:rsidRDefault="00F920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27A10"/>
    <w:multiLevelType w:val="hybridMultilevel"/>
    <w:tmpl w:val="EC6EC356"/>
    <w:lvl w:ilvl="0" w:tplc="9F5ACF64">
      <w:start w:val="1"/>
      <w:numFmt w:val="decimal"/>
      <w:lvlText w:val="%1."/>
      <w:lvlJc w:val="left"/>
      <w:pPr>
        <w:ind w:left="1704" w:hanging="9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600335"/>
    <w:multiLevelType w:val="hybridMultilevel"/>
    <w:tmpl w:val="9076677C"/>
    <w:lvl w:ilvl="0" w:tplc="13AC05D8">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num w:numId="1" w16cid:durableId="2114471379">
    <w:abstractNumId w:val="0"/>
  </w:num>
  <w:num w:numId="2" w16cid:durableId="1894729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46D"/>
    <w:rsid w:val="00005669"/>
    <w:rsid w:val="00007A3D"/>
    <w:rsid w:val="00030934"/>
    <w:rsid w:val="00031024"/>
    <w:rsid w:val="00034A8A"/>
    <w:rsid w:val="00036DCA"/>
    <w:rsid w:val="00046472"/>
    <w:rsid w:val="000519E9"/>
    <w:rsid w:val="00051E96"/>
    <w:rsid w:val="00052138"/>
    <w:rsid w:val="0006173D"/>
    <w:rsid w:val="000652E2"/>
    <w:rsid w:val="00072ED6"/>
    <w:rsid w:val="00073516"/>
    <w:rsid w:val="00087413"/>
    <w:rsid w:val="00087F8D"/>
    <w:rsid w:val="000965FC"/>
    <w:rsid w:val="000B4517"/>
    <w:rsid w:val="000B6A97"/>
    <w:rsid w:val="00111A57"/>
    <w:rsid w:val="00121A0E"/>
    <w:rsid w:val="00126960"/>
    <w:rsid w:val="0013438D"/>
    <w:rsid w:val="00136A0F"/>
    <w:rsid w:val="001427AF"/>
    <w:rsid w:val="001528EF"/>
    <w:rsid w:val="001529D0"/>
    <w:rsid w:val="001539D2"/>
    <w:rsid w:val="001634E9"/>
    <w:rsid w:val="00171DE3"/>
    <w:rsid w:val="0017241C"/>
    <w:rsid w:val="00174D3B"/>
    <w:rsid w:val="001760EF"/>
    <w:rsid w:val="00176920"/>
    <w:rsid w:val="001945F3"/>
    <w:rsid w:val="001A41C9"/>
    <w:rsid w:val="001B0D74"/>
    <w:rsid w:val="001B2268"/>
    <w:rsid w:val="001C2683"/>
    <w:rsid w:val="001D0174"/>
    <w:rsid w:val="001D424C"/>
    <w:rsid w:val="001E2B6C"/>
    <w:rsid w:val="001E2B87"/>
    <w:rsid w:val="001E6F82"/>
    <w:rsid w:val="001F21F3"/>
    <w:rsid w:val="001F5FD6"/>
    <w:rsid w:val="00202A90"/>
    <w:rsid w:val="00204B93"/>
    <w:rsid w:val="00205339"/>
    <w:rsid w:val="002063CD"/>
    <w:rsid w:val="002169F0"/>
    <w:rsid w:val="00232BE0"/>
    <w:rsid w:val="00245E3A"/>
    <w:rsid w:val="00246B1F"/>
    <w:rsid w:val="00265209"/>
    <w:rsid w:val="0028300F"/>
    <w:rsid w:val="00291B7B"/>
    <w:rsid w:val="00295E32"/>
    <w:rsid w:val="002A7AA8"/>
    <w:rsid w:val="002B15BE"/>
    <w:rsid w:val="002C06FD"/>
    <w:rsid w:val="002D214D"/>
    <w:rsid w:val="002E1B78"/>
    <w:rsid w:val="00312EC4"/>
    <w:rsid w:val="00316145"/>
    <w:rsid w:val="003339F5"/>
    <w:rsid w:val="0033716D"/>
    <w:rsid w:val="00345CEE"/>
    <w:rsid w:val="00347B08"/>
    <w:rsid w:val="00355862"/>
    <w:rsid w:val="00366949"/>
    <w:rsid w:val="00366BFE"/>
    <w:rsid w:val="00375981"/>
    <w:rsid w:val="00383874"/>
    <w:rsid w:val="00387AE2"/>
    <w:rsid w:val="00391EE8"/>
    <w:rsid w:val="003931E7"/>
    <w:rsid w:val="003A7648"/>
    <w:rsid w:val="003B04C3"/>
    <w:rsid w:val="003B5AAB"/>
    <w:rsid w:val="003C10AA"/>
    <w:rsid w:val="003C446D"/>
    <w:rsid w:val="003C6E65"/>
    <w:rsid w:val="003D0254"/>
    <w:rsid w:val="003D450B"/>
    <w:rsid w:val="004037B0"/>
    <w:rsid w:val="0040534A"/>
    <w:rsid w:val="00407AAE"/>
    <w:rsid w:val="004142AB"/>
    <w:rsid w:val="004229BB"/>
    <w:rsid w:val="004258EA"/>
    <w:rsid w:val="004315E2"/>
    <w:rsid w:val="004332B2"/>
    <w:rsid w:val="00435778"/>
    <w:rsid w:val="00470194"/>
    <w:rsid w:val="00471261"/>
    <w:rsid w:val="00492D3F"/>
    <w:rsid w:val="0049404D"/>
    <w:rsid w:val="00495BB8"/>
    <w:rsid w:val="004A3E26"/>
    <w:rsid w:val="004B7491"/>
    <w:rsid w:val="004E496D"/>
    <w:rsid w:val="004F1D68"/>
    <w:rsid w:val="004F2FE3"/>
    <w:rsid w:val="004F46F5"/>
    <w:rsid w:val="004F51B7"/>
    <w:rsid w:val="005312F2"/>
    <w:rsid w:val="0054437B"/>
    <w:rsid w:val="0055121F"/>
    <w:rsid w:val="00563ED2"/>
    <w:rsid w:val="005A7DE5"/>
    <w:rsid w:val="005B226F"/>
    <w:rsid w:val="005D6282"/>
    <w:rsid w:val="005E343E"/>
    <w:rsid w:val="005F6462"/>
    <w:rsid w:val="005F6EFF"/>
    <w:rsid w:val="006100C7"/>
    <w:rsid w:val="00611DB2"/>
    <w:rsid w:val="00616EEA"/>
    <w:rsid w:val="00620EAE"/>
    <w:rsid w:val="00627B54"/>
    <w:rsid w:val="0064136D"/>
    <w:rsid w:val="0065550C"/>
    <w:rsid w:val="006761EC"/>
    <w:rsid w:val="00682CF0"/>
    <w:rsid w:val="006A0306"/>
    <w:rsid w:val="006A2907"/>
    <w:rsid w:val="006A6069"/>
    <w:rsid w:val="006C2E88"/>
    <w:rsid w:val="006C711F"/>
    <w:rsid w:val="006D101B"/>
    <w:rsid w:val="006D1CDB"/>
    <w:rsid w:val="006E761A"/>
    <w:rsid w:val="007027AB"/>
    <w:rsid w:val="00706F61"/>
    <w:rsid w:val="00743CA0"/>
    <w:rsid w:val="0074539C"/>
    <w:rsid w:val="007530D4"/>
    <w:rsid w:val="007536A8"/>
    <w:rsid w:val="00755920"/>
    <w:rsid w:val="00757C24"/>
    <w:rsid w:val="00771AE2"/>
    <w:rsid w:val="00783132"/>
    <w:rsid w:val="0079770B"/>
    <w:rsid w:val="007A2FC5"/>
    <w:rsid w:val="007B5024"/>
    <w:rsid w:val="007C22C2"/>
    <w:rsid w:val="007E27D7"/>
    <w:rsid w:val="007E7380"/>
    <w:rsid w:val="007F5A78"/>
    <w:rsid w:val="007F6640"/>
    <w:rsid w:val="0080212E"/>
    <w:rsid w:val="00811496"/>
    <w:rsid w:val="00815EF2"/>
    <w:rsid w:val="00832D9F"/>
    <w:rsid w:val="00837771"/>
    <w:rsid w:val="00844EE7"/>
    <w:rsid w:val="008450A5"/>
    <w:rsid w:val="00850509"/>
    <w:rsid w:val="00862F0D"/>
    <w:rsid w:val="0086335A"/>
    <w:rsid w:val="0086756B"/>
    <w:rsid w:val="00867D8D"/>
    <w:rsid w:val="00872F63"/>
    <w:rsid w:val="00875779"/>
    <w:rsid w:val="0088323E"/>
    <w:rsid w:val="008A0C79"/>
    <w:rsid w:val="008A31A8"/>
    <w:rsid w:val="008C49AB"/>
    <w:rsid w:val="008D361F"/>
    <w:rsid w:val="008E3084"/>
    <w:rsid w:val="008E696E"/>
    <w:rsid w:val="00900AB4"/>
    <w:rsid w:val="0091000C"/>
    <w:rsid w:val="00912E50"/>
    <w:rsid w:val="009349F5"/>
    <w:rsid w:val="00936094"/>
    <w:rsid w:val="0093716A"/>
    <w:rsid w:val="009413F2"/>
    <w:rsid w:val="009476FF"/>
    <w:rsid w:val="00956F84"/>
    <w:rsid w:val="00962C5D"/>
    <w:rsid w:val="00966B9F"/>
    <w:rsid w:val="0097227F"/>
    <w:rsid w:val="009914FF"/>
    <w:rsid w:val="00992593"/>
    <w:rsid w:val="00992DEE"/>
    <w:rsid w:val="0099401C"/>
    <w:rsid w:val="00997EA8"/>
    <w:rsid w:val="009A13D9"/>
    <w:rsid w:val="009A4C90"/>
    <w:rsid w:val="009C3AB0"/>
    <w:rsid w:val="009C5284"/>
    <w:rsid w:val="009D23A1"/>
    <w:rsid w:val="009D6589"/>
    <w:rsid w:val="009E2370"/>
    <w:rsid w:val="009E49C6"/>
    <w:rsid w:val="009E7A3A"/>
    <w:rsid w:val="009F0D6D"/>
    <w:rsid w:val="009F1192"/>
    <w:rsid w:val="009F288F"/>
    <w:rsid w:val="009F577F"/>
    <w:rsid w:val="00A06F9E"/>
    <w:rsid w:val="00A071E7"/>
    <w:rsid w:val="00A21073"/>
    <w:rsid w:val="00A211F8"/>
    <w:rsid w:val="00A219BD"/>
    <w:rsid w:val="00A2326F"/>
    <w:rsid w:val="00A267F0"/>
    <w:rsid w:val="00A27658"/>
    <w:rsid w:val="00A313A9"/>
    <w:rsid w:val="00A40777"/>
    <w:rsid w:val="00A45EBF"/>
    <w:rsid w:val="00A52C7F"/>
    <w:rsid w:val="00A52CD5"/>
    <w:rsid w:val="00A57651"/>
    <w:rsid w:val="00A64352"/>
    <w:rsid w:val="00A85FEA"/>
    <w:rsid w:val="00AA1FA7"/>
    <w:rsid w:val="00AA4B62"/>
    <w:rsid w:val="00AB24EC"/>
    <w:rsid w:val="00AC1ED4"/>
    <w:rsid w:val="00AE44D5"/>
    <w:rsid w:val="00AE5146"/>
    <w:rsid w:val="00AE65B9"/>
    <w:rsid w:val="00AF04D7"/>
    <w:rsid w:val="00AF17B0"/>
    <w:rsid w:val="00AF4CF1"/>
    <w:rsid w:val="00AF7303"/>
    <w:rsid w:val="00B0038A"/>
    <w:rsid w:val="00B01551"/>
    <w:rsid w:val="00B07AF5"/>
    <w:rsid w:val="00B10A2B"/>
    <w:rsid w:val="00B152D7"/>
    <w:rsid w:val="00B15404"/>
    <w:rsid w:val="00B208A8"/>
    <w:rsid w:val="00B222EB"/>
    <w:rsid w:val="00B25CEF"/>
    <w:rsid w:val="00B279A5"/>
    <w:rsid w:val="00B45C7C"/>
    <w:rsid w:val="00B47257"/>
    <w:rsid w:val="00B63D6F"/>
    <w:rsid w:val="00B65790"/>
    <w:rsid w:val="00B720D7"/>
    <w:rsid w:val="00B75E26"/>
    <w:rsid w:val="00B92D6D"/>
    <w:rsid w:val="00BA003F"/>
    <w:rsid w:val="00BA0DC2"/>
    <w:rsid w:val="00BA1780"/>
    <w:rsid w:val="00BB7737"/>
    <w:rsid w:val="00BC5866"/>
    <w:rsid w:val="00BC7B1F"/>
    <w:rsid w:val="00BD29A0"/>
    <w:rsid w:val="00BD7E39"/>
    <w:rsid w:val="00BE01A0"/>
    <w:rsid w:val="00BE6AA5"/>
    <w:rsid w:val="00BF6C6C"/>
    <w:rsid w:val="00C118BD"/>
    <w:rsid w:val="00C23812"/>
    <w:rsid w:val="00C31E5A"/>
    <w:rsid w:val="00C320DF"/>
    <w:rsid w:val="00C361C3"/>
    <w:rsid w:val="00C36DFB"/>
    <w:rsid w:val="00C53177"/>
    <w:rsid w:val="00C53DEC"/>
    <w:rsid w:val="00C54272"/>
    <w:rsid w:val="00C647FC"/>
    <w:rsid w:val="00C80596"/>
    <w:rsid w:val="00C85D82"/>
    <w:rsid w:val="00C94D27"/>
    <w:rsid w:val="00C97DD3"/>
    <w:rsid w:val="00CA1264"/>
    <w:rsid w:val="00CA45EC"/>
    <w:rsid w:val="00CA7BFF"/>
    <w:rsid w:val="00CD39A1"/>
    <w:rsid w:val="00CD7077"/>
    <w:rsid w:val="00CD78EF"/>
    <w:rsid w:val="00CE5602"/>
    <w:rsid w:val="00CF07A1"/>
    <w:rsid w:val="00CF0C2A"/>
    <w:rsid w:val="00CF7085"/>
    <w:rsid w:val="00CF761A"/>
    <w:rsid w:val="00D0303C"/>
    <w:rsid w:val="00D04C93"/>
    <w:rsid w:val="00D1165B"/>
    <w:rsid w:val="00D142F6"/>
    <w:rsid w:val="00D1785A"/>
    <w:rsid w:val="00D207D1"/>
    <w:rsid w:val="00D2277B"/>
    <w:rsid w:val="00D350D3"/>
    <w:rsid w:val="00D42D10"/>
    <w:rsid w:val="00D45071"/>
    <w:rsid w:val="00D55A50"/>
    <w:rsid w:val="00D64106"/>
    <w:rsid w:val="00D6561E"/>
    <w:rsid w:val="00D739D1"/>
    <w:rsid w:val="00D80C3F"/>
    <w:rsid w:val="00D82560"/>
    <w:rsid w:val="00D85DB6"/>
    <w:rsid w:val="00D8702D"/>
    <w:rsid w:val="00D93DC3"/>
    <w:rsid w:val="00DA1B9B"/>
    <w:rsid w:val="00DA20DC"/>
    <w:rsid w:val="00DA5771"/>
    <w:rsid w:val="00DB0E38"/>
    <w:rsid w:val="00DB32E1"/>
    <w:rsid w:val="00DC0671"/>
    <w:rsid w:val="00DE60C9"/>
    <w:rsid w:val="00DE7FBC"/>
    <w:rsid w:val="00DF1FF4"/>
    <w:rsid w:val="00DF7771"/>
    <w:rsid w:val="00E10ECD"/>
    <w:rsid w:val="00E14A6C"/>
    <w:rsid w:val="00E157EC"/>
    <w:rsid w:val="00E24BA7"/>
    <w:rsid w:val="00E275C7"/>
    <w:rsid w:val="00E526FE"/>
    <w:rsid w:val="00E52748"/>
    <w:rsid w:val="00E53E8F"/>
    <w:rsid w:val="00E64404"/>
    <w:rsid w:val="00E800F0"/>
    <w:rsid w:val="00E819E5"/>
    <w:rsid w:val="00E90250"/>
    <w:rsid w:val="00EA711A"/>
    <w:rsid w:val="00EA71D4"/>
    <w:rsid w:val="00EB136C"/>
    <w:rsid w:val="00EB4F16"/>
    <w:rsid w:val="00EC2784"/>
    <w:rsid w:val="00EF4EB9"/>
    <w:rsid w:val="00EF5D73"/>
    <w:rsid w:val="00EF6B51"/>
    <w:rsid w:val="00F023C6"/>
    <w:rsid w:val="00F02ED8"/>
    <w:rsid w:val="00F13750"/>
    <w:rsid w:val="00F13FF7"/>
    <w:rsid w:val="00F161D1"/>
    <w:rsid w:val="00F4621E"/>
    <w:rsid w:val="00F6306F"/>
    <w:rsid w:val="00F66D3A"/>
    <w:rsid w:val="00F71706"/>
    <w:rsid w:val="00F76C54"/>
    <w:rsid w:val="00F80A64"/>
    <w:rsid w:val="00F80FC1"/>
    <w:rsid w:val="00F9205D"/>
    <w:rsid w:val="00F94759"/>
    <w:rsid w:val="00F94775"/>
    <w:rsid w:val="00FA4AA2"/>
    <w:rsid w:val="00FB551F"/>
    <w:rsid w:val="00FB6B79"/>
    <w:rsid w:val="00FE47EA"/>
    <w:rsid w:val="00FF3158"/>
    <w:rsid w:val="00FF4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4307E"/>
  <w15:docId w15:val="{BEF6A05D-5CC9-4F5B-AB3C-0212FC86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4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C446D"/>
    <w:pPr>
      <w:tabs>
        <w:tab w:val="center" w:pos="4320"/>
        <w:tab w:val="right" w:pos="8640"/>
      </w:tabs>
    </w:pPr>
  </w:style>
  <w:style w:type="character" w:customStyle="1" w:styleId="FooterChar">
    <w:name w:val="Footer Char"/>
    <w:basedOn w:val="DefaultParagraphFont"/>
    <w:link w:val="Footer"/>
    <w:uiPriority w:val="99"/>
    <w:rsid w:val="003C446D"/>
    <w:rPr>
      <w:rFonts w:ascii="Times New Roman" w:eastAsia="Times New Roman" w:hAnsi="Times New Roman" w:cs="Times New Roman"/>
      <w:sz w:val="24"/>
      <w:szCs w:val="24"/>
    </w:rPr>
  </w:style>
  <w:style w:type="paragraph" w:styleId="NormalWeb">
    <w:name w:val="Normal (Web)"/>
    <w:basedOn w:val="Normal"/>
    <w:uiPriority w:val="99"/>
    <w:rsid w:val="001634E9"/>
    <w:pPr>
      <w:spacing w:before="100" w:beforeAutospacing="1" w:after="100" w:afterAutospacing="1"/>
    </w:pPr>
  </w:style>
  <w:style w:type="paragraph" w:styleId="Header">
    <w:name w:val="header"/>
    <w:basedOn w:val="Normal"/>
    <w:link w:val="HeaderChar"/>
    <w:uiPriority w:val="99"/>
    <w:unhideWhenUsed/>
    <w:rsid w:val="001634E9"/>
    <w:pPr>
      <w:tabs>
        <w:tab w:val="center" w:pos="4680"/>
        <w:tab w:val="right" w:pos="9360"/>
      </w:tabs>
    </w:pPr>
  </w:style>
  <w:style w:type="character" w:customStyle="1" w:styleId="HeaderChar">
    <w:name w:val="Header Char"/>
    <w:basedOn w:val="DefaultParagraphFont"/>
    <w:link w:val="Header"/>
    <w:uiPriority w:val="99"/>
    <w:rsid w:val="001634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34E9"/>
    <w:rPr>
      <w:rFonts w:ascii="Tahoma" w:hAnsi="Tahoma" w:cs="Tahoma"/>
      <w:sz w:val="16"/>
      <w:szCs w:val="16"/>
    </w:rPr>
  </w:style>
  <w:style w:type="character" w:customStyle="1" w:styleId="BalloonTextChar">
    <w:name w:val="Balloon Text Char"/>
    <w:basedOn w:val="DefaultParagraphFont"/>
    <w:link w:val="BalloonText"/>
    <w:uiPriority w:val="99"/>
    <w:semiHidden/>
    <w:rsid w:val="001634E9"/>
    <w:rPr>
      <w:rFonts w:ascii="Tahoma" w:eastAsia="Times New Roman" w:hAnsi="Tahoma" w:cs="Tahoma"/>
      <w:sz w:val="16"/>
      <w:szCs w:val="16"/>
    </w:rPr>
  </w:style>
  <w:style w:type="paragraph" w:styleId="ListParagraph">
    <w:name w:val="List Paragraph"/>
    <w:basedOn w:val="Normal"/>
    <w:uiPriority w:val="34"/>
    <w:qFormat/>
    <w:rsid w:val="001634E9"/>
    <w:pPr>
      <w:ind w:left="720"/>
      <w:contextualSpacing/>
    </w:pPr>
  </w:style>
  <w:style w:type="paragraph" w:customStyle="1" w:styleId="Char1CharCharCharCharCharCharCharChar1Char">
    <w:name w:val="Char1 Char Char Char Char Char Char Char Char1 Char"/>
    <w:basedOn w:val="Normal"/>
    <w:rsid w:val="0017241C"/>
    <w:pPr>
      <w:spacing w:after="160" w:line="240" w:lineRule="exact"/>
    </w:pPr>
    <w:rPr>
      <w:rFonts w:ascii="Verdana" w:hAnsi="Verdana"/>
      <w:sz w:val="20"/>
      <w:szCs w:val="20"/>
    </w:rPr>
  </w:style>
  <w:style w:type="paragraph" w:customStyle="1" w:styleId="Char1CharCharCharCharCharCharCharChar1Char0">
    <w:name w:val="Char1 Char Char Char Char Char Char Char Char1 Char"/>
    <w:basedOn w:val="Normal"/>
    <w:rsid w:val="004258EA"/>
    <w:pPr>
      <w:spacing w:after="160" w:line="240" w:lineRule="exact"/>
    </w:pPr>
    <w:rPr>
      <w:rFonts w:ascii="Verdana" w:hAnsi="Verdana"/>
      <w:sz w:val="20"/>
      <w:szCs w:val="20"/>
    </w:rPr>
  </w:style>
  <w:style w:type="paragraph" w:customStyle="1" w:styleId="Char1CharCharCharCharCharCharCharChar1Char1">
    <w:name w:val="Char1 Char Char Char Char Char Char Char Char1 Char"/>
    <w:basedOn w:val="Normal"/>
    <w:rsid w:val="001427AF"/>
    <w:pPr>
      <w:spacing w:after="160" w:line="240" w:lineRule="exact"/>
    </w:pPr>
    <w:rPr>
      <w:rFonts w:ascii="Verdana" w:hAnsi="Verdana"/>
      <w:sz w:val="20"/>
      <w:szCs w:val="20"/>
    </w:rPr>
  </w:style>
  <w:style w:type="table" w:styleId="TableGrid">
    <w:name w:val="Table Grid"/>
    <w:basedOn w:val="TableNormal"/>
    <w:uiPriority w:val="59"/>
    <w:unhideWhenUsed/>
    <w:rsid w:val="00AE5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1Char2">
    <w:name w:val="Char1 Char Char Char Char Char Char Char Char1 Char"/>
    <w:basedOn w:val="Normal"/>
    <w:rsid w:val="00850509"/>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19070-1F00-47A2-BA7D-D4E4A48A9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NEW</cp:lastModifiedBy>
  <cp:revision>2</cp:revision>
  <cp:lastPrinted>2024-07-12T09:24:00Z</cp:lastPrinted>
  <dcterms:created xsi:type="dcterms:W3CDTF">2025-06-25T02:17:00Z</dcterms:created>
  <dcterms:modified xsi:type="dcterms:W3CDTF">2025-06-25T02:17:00Z</dcterms:modified>
</cp:coreProperties>
</file>